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0914" w14:textId="641DA0FD" w:rsidR="00A35274" w:rsidRPr="00E757AC" w:rsidRDefault="0E9C60AA" w:rsidP="00A35274">
      <w:pPr>
        <w:shd w:val="clear" w:color="auto" w:fill="FFC000"/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645E34A2">
        <w:rPr>
          <w:b/>
          <w:bCs/>
          <w:sz w:val="36"/>
          <w:szCs w:val="36"/>
          <w:u w:val="single"/>
        </w:rPr>
        <w:t xml:space="preserve"> </w:t>
      </w:r>
      <w:r w:rsidR="00A35274" w:rsidRPr="00E757AC">
        <w:rPr>
          <w:b/>
          <w:bCs/>
          <w:sz w:val="36"/>
          <w:szCs w:val="36"/>
          <w:u w:val="single"/>
        </w:rPr>
        <w:t>Attendance, Exam, and Assignment Adjustment (AEAA)</w:t>
      </w:r>
    </w:p>
    <w:p w14:paraId="12F19568" w14:textId="77777777" w:rsidR="00A35274" w:rsidRDefault="00A35274" w:rsidP="00A35274">
      <w:pPr>
        <w:shd w:val="clear" w:color="auto" w:fill="C00000"/>
        <w:jc w:val="center"/>
        <w:rPr>
          <w:b/>
          <w:bCs/>
          <w:i/>
          <w:iCs/>
          <w:color w:val="FFFFFF" w:themeColor="background1"/>
          <w:sz w:val="28"/>
          <w:szCs w:val="28"/>
        </w:rPr>
      </w:pPr>
      <w:r w:rsidRPr="00D06F7A">
        <w:rPr>
          <w:b/>
          <w:bCs/>
          <w:i/>
          <w:iCs/>
          <w:color w:val="FFFFFF" w:themeColor="background1"/>
          <w:sz w:val="28"/>
          <w:szCs w:val="28"/>
        </w:rPr>
        <w:t>OPTION 2: SAS &amp; Faculty Coordinated AEAA Guide (Updated July 2026)</w:t>
      </w:r>
    </w:p>
    <w:p w14:paraId="2AD1D42A" w14:textId="77777777" w:rsidR="00E34B8B" w:rsidRPr="00314DBD" w:rsidRDefault="00E34B8B" w:rsidP="00AC6519">
      <w:pPr>
        <w:spacing w:line="276" w:lineRule="auto"/>
        <w:jc w:val="center"/>
        <w:rPr>
          <w:b/>
          <w:bCs/>
          <w:i/>
          <w:iCs/>
        </w:rPr>
      </w:pPr>
      <w:r w:rsidRPr="00AC6519">
        <w:rPr>
          <w:b/>
          <w:bCs/>
          <w:i/>
          <w:iCs/>
          <w:color w:val="C00000"/>
        </w:rPr>
        <w:t xml:space="preserve">Please read this guide in its entirety. </w:t>
      </w:r>
      <w:r w:rsidRPr="00AC6519">
        <w:rPr>
          <w:i/>
          <w:iCs/>
        </w:rPr>
        <w:t>AEAA follows a specific process, and all required steps must be completed before you can use this accommodation.</w:t>
      </w:r>
    </w:p>
    <w:p w14:paraId="0F3D1736" w14:textId="49558432" w:rsidR="000C1646" w:rsidRPr="00AC6519" w:rsidRDefault="00E34B8B" w:rsidP="00AC6519">
      <w:pPr>
        <w:spacing w:line="276" w:lineRule="auto"/>
        <w:jc w:val="center"/>
        <w:rPr>
          <w:b/>
          <w:bCs/>
        </w:rPr>
      </w:pPr>
      <w:r w:rsidRPr="00314DBD">
        <w:t xml:space="preserve">The AEAA accommodation is most effective when requested at the beginning of every semester and before any attendance issues, missed exams, or missed assignments occur. </w:t>
      </w:r>
      <w:r w:rsidRPr="00AC6519">
        <w:rPr>
          <w:b/>
          <w:bCs/>
        </w:rPr>
        <w:t>AEAA is not retroactive and cannot be applied until your AEAA Plan has been finalized.</w:t>
      </w:r>
    </w:p>
    <w:p w14:paraId="0E065921" w14:textId="77777777" w:rsidR="00E34B8B" w:rsidRPr="00D65539" w:rsidRDefault="00E34B8B" w:rsidP="004B32EC">
      <w:pPr>
        <w:shd w:val="clear" w:color="auto" w:fill="FFC000"/>
        <w:jc w:val="center"/>
        <w:rPr>
          <w:b/>
          <w:bCs/>
          <w:sz w:val="28"/>
          <w:szCs w:val="28"/>
        </w:rPr>
      </w:pPr>
      <w:r w:rsidRPr="00D65539">
        <w:rPr>
          <w:b/>
          <w:bCs/>
          <w:sz w:val="28"/>
          <w:szCs w:val="28"/>
        </w:rPr>
        <w:t>What is AEAA – SAS &amp; Faculty Coordinated?</w:t>
      </w:r>
    </w:p>
    <w:p w14:paraId="37EF43C4" w14:textId="77777777" w:rsidR="00AC6519" w:rsidRDefault="00E34B8B" w:rsidP="00AC6519">
      <w:pPr>
        <w:spacing w:after="0" w:line="276" w:lineRule="auto"/>
      </w:pPr>
      <w:r w:rsidRPr="00CD29FE">
        <w:rPr>
          <w:b/>
          <w:bCs/>
        </w:rPr>
        <w:t xml:space="preserve">Students approved for AEAA are initially </w:t>
      </w:r>
      <w:r w:rsidR="00AC6519">
        <w:rPr>
          <w:b/>
          <w:bCs/>
        </w:rPr>
        <w:t xml:space="preserve">given eligibility in Knight’s Access </w:t>
      </w:r>
      <w:r w:rsidRPr="00CD29FE">
        <w:rPr>
          <w:b/>
          <w:bCs/>
        </w:rPr>
        <w:t>for</w:t>
      </w:r>
      <w:r w:rsidRPr="00E34B8B">
        <w:t xml:space="preserve"> </w:t>
      </w:r>
      <w:r w:rsidRPr="00A35274">
        <w:rPr>
          <w:b/>
          <w:bCs/>
          <w:color w:val="0070C0"/>
        </w:rPr>
        <w:t>AEAA – Student &amp; Faculty Coordinated</w:t>
      </w:r>
      <w:r w:rsidRPr="00E34B8B">
        <w:t>, which allows students to work directly with their instructors to develop an AEAA Plan.</w:t>
      </w:r>
      <w:r>
        <w:t xml:space="preserve"> </w:t>
      </w:r>
      <w:r w:rsidR="003F3BAA">
        <w:t xml:space="preserve"> </w:t>
      </w:r>
    </w:p>
    <w:p w14:paraId="24D06706" w14:textId="08FB9E29" w:rsidR="00BE7ADB" w:rsidRPr="003F3BAA" w:rsidRDefault="00BE7ADB" w:rsidP="00AC6519">
      <w:pPr>
        <w:pStyle w:val="ListParagraph"/>
        <w:numPr>
          <w:ilvl w:val="0"/>
          <w:numId w:val="33"/>
        </w:numPr>
        <w:spacing w:line="276" w:lineRule="auto"/>
      </w:pPr>
      <w:r w:rsidRPr="00AC6519">
        <w:rPr>
          <w:i/>
          <w:iCs/>
        </w:rPr>
        <w:t>If you wish to pursue this option, please view our OPTION 1: Student &amp; Faculty Coordinated AEAA Guide by visiting this link:</w:t>
      </w:r>
    </w:p>
    <w:p w14:paraId="16024357" w14:textId="77777777" w:rsidR="00AC6519" w:rsidRDefault="00E34B8B" w:rsidP="00AC6519">
      <w:pPr>
        <w:spacing w:after="0" w:line="276" w:lineRule="auto"/>
      </w:pPr>
      <w:r w:rsidRPr="00CD29FE">
        <w:rPr>
          <w:b/>
          <w:bCs/>
        </w:rPr>
        <w:t>Students who prefer SAS to coordinate this process may instead choose</w:t>
      </w:r>
      <w:r w:rsidRPr="00E34B8B">
        <w:t xml:space="preserve"> </w:t>
      </w:r>
      <w:r w:rsidRPr="00A35274">
        <w:rPr>
          <w:b/>
          <w:bCs/>
          <w:color w:val="C00000"/>
        </w:rPr>
        <w:t>AEAA – SAS &amp; Faculty Coordinated</w:t>
      </w:r>
      <w:r w:rsidRPr="00A35274">
        <w:rPr>
          <w:color w:val="C00000"/>
        </w:rPr>
        <w:t>.</w:t>
      </w:r>
      <w:r w:rsidR="00BE7ADB">
        <w:t xml:space="preserve"> </w:t>
      </w:r>
      <w:r w:rsidRPr="00E34B8B">
        <w:t>With this option, SAS works directly with your instructor to develop your AEAA Plan on your behalf.</w:t>
      </w:r>
      <w:r w:rsidR="003F3BAA">
        <w:t xml:space="preserve"> </w:t>
      </w:r>
    </w:p>
    <w:p w14:paraId="4CFBF56C" w14:textId="4F396F9E" w:rsidR="00BE7ADB" w:rsidRPr="00C1142B" w:rsidRDefault="00BE7ADB" w:rsidP="00C1142B">
      <w:pPr>
        <w:pStyle w:val="ListParagraph"/>
        <w:numPr>
          <w:ilvl w:val="0"/>
          <w:numId w:val="33"/>
        </w:numPr>
        <w:spacing w:line="276" w:lineRule="auto"/>
        <w:rPr>
          <w:i/>
          <w:iCs/>
        </w:rPr>
      </w:pPr>
      <w:r w:rsidRPr="00AC6519">
        <w:rPr>
          <w:i/>
          <w:iCs/>
        </w:rPr>
        <w:t>If you wish to pursue this option, please view the instructions below</w:t>
      </w:r>
      <w:r w:rsidR="003120E7" w:rsidRPr="00AC6519">
        <w:rPr>
          <w:i/>
          <w:iCs/>
        </w:rPr>
        <w:t>.</w:t>
      </w:r>
      <w:r w:rsidR="00C1142B">
        <w:rPr>
          <w:i/>
          <w:iCs/>
        </w:rPr>
        <w:t xml:space="preserve"> </w:t>
      </w:r>
    </w:p>
    <w:tbl>
      <w:tblPr>
        <w:tblStyle w:val="TableGrid"/>
        <w:tblpPr w:leftFromText="180" w:rightFromText="180" w:vertAnchor="text" w:horzAnchor="margin" w:tblpY="454"/>
        <w:tblW w:w="0" w:type="auto"/>
        <w:tblLook w:val="04A0" w:firstRow="1" w:lastRow="0" w:firstColumn="1" w:lastColumn="0" w:noHBand="0" w:noVBand="1"/>
      </w:tblPr>
      <w:tblGrid>
        <w:gridCol w:w="5125"/>
        <w:gridCol w:w="4225"/>
      </w:tblGrid>
      <w:tr w:rsidR="00AC6519" w14:paraId="16545D3A" w14:textId="77777777" w:rsidTr="7E619536">
        <w:tc>
          <w:tcPr>
            <w:tcW w:w="5125" w:type="dxa"/>
            <w:shd w:val="clear" w:color="auto" w:fill="000000" w:themeFill="text1"/>
          </w:tcPr>
          <w:p w14:paraId="792F105A" w14:textId="2BB2769C" w:rsidR="00AC6519" w:rsidRDefault="00AC6519" w:rsidP="00C1142B">
            <w:pPr>
              <w:jc w:val="center"/>
            </w:pPr>
            <w:r w:rsidRPr="003120E7">
              <w:rPr>
                <w:b/>
                <w:bCs/>
              </w:rPr>
              <w:t>I want to...</w:t>
            </w:r>
          </w:p>
        </w:tc>
        <w:tc>
          <w:tcPr>
            <w:tcW w:w="4225" w:type="dxa"/>
            <w:shd w:val="clear" w:color="auto" w:fill="000000" w:themeFill="text1"/>
          </w:tcPr>
          <w:p w14:paraId="362DCE69" w14:textId="6FC9664A" w:rsidR="00AC6519" w:rsidRDefault="00AC6519" w:rsidP="00011165">
            <w:pPr>
              <w:jc w:val="center"/>
            </w:pPr>
            <w:r w:rsidRPr="003120E7">
              <w:rPr>
                <w:b/>
                <w:bCs/>
              </w:rPr>
              <w:t>Choose...</w:t>
            </w:r>
          </w:p>
        </w:tc>
      </w:tr>
      <w:tr w:rsidR="00AC6519" w14:paraId="566D1FBD" w14:textId="77777777" w:rsidTr="7E619536">
        <w:tc>
          <w:tcPr>
            <w:tcW w:w="5125" w:type="dxa"/>
          </w:tcPr>
          <w:p w14:paraId="3D892DB2" w14:textId="127373BB" w:rsidR="00AC6519" w:rsidRDefault="00AC6519" w:rsidP="00011165">
            <w:r w:rsidRPr="00327591">
              <w:t>Work with my instructor</w:t>
            </w:r>
            <w:r>
              <w:t xml:space="preserve"> </w:t>
            </w:r>
            <w:r w:rsidRPr="00271AD5">
              <w:rPr>
                <w:b/>
                <w:bCs/>
              </w:rPr>
              <w:t>on my own</w:t>
            </w:r>
            <w:r w:rsidRPr="00327591">
              <w:t xml:space="preserve"> to create </w:t>
            </w:r>
            <w:r>
              <w:t>AEAA Plans each semester. I understand that I must contact my professor to begin this process.</w:t>
            </w:r>
          </w:p>
        </w:tc>
        <w:tc>
          <w:tcPr>
            <w:tcW w:w="4225" w:type="dxa"/>
          </w:tcPr>
          <w:p w14:paraId="094BF4EF" w14:textId="77777777" w:rsidR="00AC6519" w:rsidRDefault="00AC6519" w:rsidP="00011165">
            <w:pPr>
              <w:jc w:val="center"/>
              <w:rPr>
                <w:b/>
                <w:bCs/>
                <w:color w:val="0070C0"/>
              </w:rPr>
            </w:pPr>
          </w:p>
          <w:p w14:paraId="012A7F95" w14:textId="42002467" w:rsidR="00AC6519" w:rsidRDefault="00AC6519" w:rsidP="00011165">
            <w:pPr>
              <w:jc w:val="center"/>
            </w:pPr>
            <w:r w:rsidRPr="00A35274">
              <w:rPr>
                <w:b/>
                <w:bCs/>
                <w:color w:val="0070C0"/>
              </w:rPr>
              <w:t>AEAA – Student &amp; Faculty Coordinated</w:t>
            </w:r>
          </w:p>
        </w:tc>
      </w:tr>
      <w:tr w:rsidR="00AC6519" w14:paraId="35010298" w14:textId="77777777" w:rsidTr="7E619536">
        <w:tc>
          <w:tcPr>
            <w:tcW w:w="5125" w:type="dxa"/>
          </w:tcPr>
          <w:p w14:paraId="24C280E5" w14:textId="2A38494C" w:rsidR="00AC6519" w:rsidRDefault="00AC6519" w:rsidP="00011165">
            <w:r>
              <w:t xml:space="preserve">Have SAS work with my instructors to create AEAA Plans in </w:t>
            </w:r>
            <w:r w:rsidRPr="7E619536">
              <w:rPr>
                <w:i/>
                <w:iCs/>
              </w:rPr>
              <w:t>some</w:t>
            </w:r>
            <w:r>
              <w:t xml:space="preserve"> of my courses this semester </w:t>
            </w:r>
            <w:r w:rsidRPr="7E619536">
              <w:rPr>
                <w:b/>
                <w:bCs/>
              </w:rPr>
              <w:t>AND</w:t>
            </w:r>
            <w:r>
              <w:t xml:space="preserve"> have the choice to work with my instructor on my own</w:t>
            </w:r>
          </w:p>
        </w:tc>
        <w:tc>
          <w:tcPr>
            <w:tcW w:w="4225" w:type="dxa"/>
          </w:tcPr>
          <w:p w14:paraId="22207160" w14:textId="77777777" w:rsidR="00AC6519" w:rsidRDefault="00AC6519" w:rsidP="00011165">
            <w:pPr>
              <w:jc w:val="center"/>
              <w:rPr>
                <w:b/>
                <w:bCs/>
                <w:color w:val="C00000"/>
              </w:rPr>
            </w:pPr>
          </w:p>
          <w:p w14:paraId="52C04417" w14:textId="39D205BA" w:rsidR="00AC6519" w:rsidRDefault="00AC6519" w:rsidP="00011165">
            <w:pPr>
              <w:jc w:val="center"/>
            </w:pPr>
            <w:r w:rsidRPr="00CD29FE">
              <w:rPr>
                <w:b/>
                <w:bCs/>
                <w:color w:val="C00000"/>
              </w:rPr>
              <w:t>AEAA – SAS &amp; Faculty Coordinated</w:t>
            </w:r>
            <w:r w:rsidRPr="00CD29FE">
              <w:rPr>
                <w:color w:val="C00000"/>
              </w:rPr>
              <w:t xml:space="preserve"> </w:t>
            </w:r>
            <w:r>
              <w:t>(</w:t>
            </w:r>
            <w:r w:rsidRPr="00CD29FE">
              <w:t xml:space="preserve">Semester-by-Semester </w:t>
            </w:r>
            <w:r>
              <w:t>Method)</w:t>
            </w:r>
          </w:p>
        </w:tc>
      </w:tr>
      <w:tr w:rsidR="00AC6519" w14:paraId="24CBB0BE" w14:textId="77777777" w:rsidTr="7E619536">
        <w:tc>
          <w:tcPr>
            <w:tcW w:w="5125" w:type="dxa"/>
          </w:tcPr>
          <w:p w14:paraId="07A609E0" w14:textId="00F10824" w:rsidR="00AC6519" w:rsidRPr="00C1142B" w:rsidRDefault="00AC6519" w:rsidP="00C1142B">
            <w:proofErr w:type="gramStart"/>
            <w:r>
              <w:t>Only have</w:t>
            </w:r>
            <w:proofErr w:type="gramEnd"/>
            <w:r>
              <w:t xml:space="preserve"> </w:t>
            </w:r>
            <w:r w:rsidRPr="00327591">
              <w:t xml:space="preserve">SAS </w:t>
            </w:r>
            <w:r>
              <w:t>w</w:t>
            </w:r>
            <w:r w:rsidRPr="00327591">
              <w:t>ork with my instructor</w:t>
            </w:r>
            <w:r>
              <w:t xml:space="preserve">s to create my AEAA Plan for </w:t>
            </w:r>
            <w:r w:rsidRPr="00271AD5">
              <w:rPr>
                <w:b/>
                <w:bCs/>
              </w:rPr>
              <w:t>all</w:t>
            </w:r>
            <w:r>
              <w:t xml:space="preserve"> courses.</w:t>
            </w:r>
            <w:r w:rsidR="00C1142B">
              <w:t xml:space="preserve"> </w:t>
            </w:r>
            <w:r>
              <w:t xml:space="preserve">I do </w:t>
            </w:r>
            <w:proofErr w:type="gramStart"/>
            <w:r>
              <w:t xml:space="preserve">not </w:t>
            </w:r>
            <w:r w:rsidRPr="00327591">
              <w:rPr>
                <w:i/>
                <w:iCs/>
              </w:rPr>
              <w:t>ever</w:t>
            </w:r>
            <w:proofErr w:type="gramEnd"/>
            <w:r w:rsidRPr="00327591">
              <w:rPr>
                <w:i/>
                <w:iCs/>
              </w:rPr>
              <w:t xml:space="preserve"> </w:t>
            </w:r>
            <w:r>
              <w:t>want to create plans with my instructors on my own.</w:t>
            </w:r>
          </w:p>
        </w:tc>
        <w:tc>
          <w:tcPr>
            <w:tcW w:w="4225" w:type="dxa"/>
          </w:tcPr>
          <w:p w14:paraId="173ED540" w14:textId="77777777" w:rsidR="00AC6519" w:rsidRDefault="00AC6519" w:rsidP="00011165">
            <w:pPr>
              <w:jc w:val="center"/>
              <w:rPr>
                <w:b/>
                <w:bCs/>
                <w:color w:val="C00000"/>
              </w:rPr>
            </w:pPr>
          </w:p>
          <w:p w14:paraId="6087C8B9" w14:textId="77777777" w:rsidR="00AC6519" w:rsidRDefault="00AC6519" w:rsidP="00011165">
            <w:pPr>
              <w:jc w:val="center"/>
              <w:rPr>
                <w:b/>
                <w:bCs/>
                <w:color w:val="C00000"/>
              </w:rPr>
            </w:pPr>
            <w:r w:rsidRPr="00CD29FE">
              <w:rPr>
                <w:b/>
                <w:bCs/>
                <w:color w:val="C00000"/>
              </w:rPr>
              <w:t>AEAA – SAS &amp; Faculty Coordinated</w:t>
            </w:r>
          </w:p>
          <w:p w14:paraId="07D5813D" w14:textId="542C3E31" w:rsidR="00AC6519" w:rsidRPr="003120E7" w:rsidRDefault="00AC6519" w:rsidP="00011165">
            <w:pPr>
              <w:tabs>
                <w:tab w:val="left" w:pos="502"/>
              </w:tabs>
              <w:jc w:val="center"/>
              <w:rPr>
                <w:b/>
                <w:bCs/>
              </w:rPr>
            </w:pPr>
            <w:r>
              <w:t>(</w:t>
            </w:r>
            <w:r w:rsidRPr="00CD29FE">
              <w:t xml:space="preserve">Permanent Eligibility </w:t>
            </w:r>
            <w:r>
              <w:t>Method)</w:t>
            </w:r>
          </w:p>
        </w:tc>
      </w:tr>
    </w:tbl>
    <w:p w14:paraId="6FC1BEDD" w14:textId="77777777" w:rsidR="00C1142B" w:rsidRPr="00C1142B" w:rsidRDefault="00C1142B" w:rsidP="00C1142B">
      <w:pPr>
        <w:shd w:val="clear" w:color="auto" w:fill="FFC000"/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C1142B">
        <w:rPr>
          <w:b/>
          <w:bCs/>
          <w:i/>
          <w:iCs/>
          <w:sz w:val="28"/>
          <w:szCs w:val="28"/>
        </w:rPr>
        <w:t>Which Option is Best for Me? (AEAA Quick Decision Guide)</w:t>
      </w:r>
    </w:p>
    <w:p w14:paraId="4D9A4BB0" w14:textId="77777777" w:rsidR="00F40F83" w:rsidRDefault="00F40F83" w:rsidP="00F40F83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6BD5EC1E" w14:textId="04941C80" w:rsidR="00AC6519" w:rsidRDefault="00B91030" w:rsidP="00F40F83">
      <w:pPr>
        <w:spacing w:after="0" w:line="240" w:lineRule="auto"/>
      </w:pPr>
      <w:r w:rsidRPr="7E619536">
        <w:rPr>
          <w:b/>
          <w:bCs/>
        </w:rPr>
        <w:t xml:space="preserve">There are two ways to use </w:t>
      </w:r>
      <w:r w:rsidRPr="7E619536">
        <w:rPr>
          <w:b/>
          <w:bCs/>
          <w:color w:val="C00000"/>
        </w:rPr>
        <w:t>AEAA – SAS &amp; Faculty Coordinated</w:t>
      </w:r>
      <w:r w:rsidR="60BADF25" w:rsidRPr="7E619536">
        <w:t>, and</w:t>
      </w:r>
      <w:r w:rsidR="60BADF25" w:rsidRPr="7E619536">
        <w:rPr>
          <w:color w:val="C00000"/>
        </w:rPr>
        <w:t xml:space="preserve"> </w:t>
      </w:r>
      <w:r w:rsidR="00BD2206">
        <w:t>both options require student interaction to be activated every semester.</w:t>
      </w:r>
      <w:r w:rsidR="00B6143F" w:rsidRPr="7E619536">
        <w:rPr>
          <w:b/>
          <w:bCs/>
        </w:rPr>
        <w:t xml:space="preserve"> </w:t>
      </w:r>
      <w:r w:rsidR="00B6143F">
        <w:t>Below you will find information about how to activate this accommodation</w:t>
      </w:r>
      <w:r w:rsidR="00F3744D">
        <w:t xml:space="preserve"> with your preferred method</w:t>
      </w:r>
      <w:r w:rsidR="4DC0077E">
        <w:t>.</w:t>
      </w:r>
    </w:p>
    <w:p w14:paraId="448E0EE8" w14:textId="512AA9FE" w:rsidR="003F3BAA" w:rsidRPr="00AC6519" w:rsidRDefault="003F3BAA" w:rsidP="00B6143F">
      <w:pPr>
        <w:spacing w:before="240" w:line="240" w:lineRule="auto"/>
      </w:pPr>
      <w:r w:rsidRPr="00AC6519">
        <w:rPr>
          <w:b/>
          <w:bCs/>
          <w:sz w:val="28"/>
          <w:szCs w:val="28"/>
          <w:shd w:val="clear" w:color="auto" w:fill="FFC000"/>
        </w:rPr>
        <w:t>1</w:t>
      </w:r>
      <w:r w:rsidR="00A13D0E">
        <w:rPr>
          <w:b/>
          <w:bCs/>
          <w:sz w:val="28"/>
          <w:szCs w:val="28"/>
          <w:shd w:val="clear" w:color="auto" w:fill="FFC000"/>
        </w:rPr>
        <w:t>.</w:t>
      </w:r>
      <w:r w:rsidRPr="00AC6519">
        <w:rPr>
          <w:b/>
          <w:bCs/>
          <w:sz w:val="28"/>
          <w:szCs w:val="28"/>
          <w:shd w:val="clear" w:color="auto" w:fill="FFC000"/>
        </w:rPr>
        <w:t xml:space="preserve"> Choose How You Want SAS to Coordinate Your AEAA Plans</w:t>
      </w:r>
    </w:p>
    <w:p w14:paraId="42B9B5B5" w14:textId="59E45063" w:rsidR="00BE7ADB" w:rsidRPr="00AC6519" w:rsidRDefault="00BE7ADB" w:rsidP="003F3BAA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AC6519">
        <w:rPr>
          <w:b/>
          <w:bCs/>
          <w:sz w:val="28"/>
          <w:szCs w:val="28"/>
          <w:u w:val="single"/>
        </w:rPr>
        <w:lastRenderedPageBreak/>
        <w:t xml:space="preserve">Semester-by-Semester </w:t>
      </w:r>
      <w:r w:rsidR="009A752E" w:rsidRPr="00AC6519">
        <w:rPr>
          <w:b/>
          <w:bCs/>
          <w:sz w:val="28"/>
          <w:szCs w:val="28"/>
          <w:u w:val="single"/>
        </w:rPr>
        <w:t>Method</w:t>
      </w:r>
    </w:p>
    <w:p w14:paraId="3C017212" w14:textId="6641C5F9" w:rsidR="002B77D1" w:rsidRDefault="00E34B8B" w:rsidP="00D217B1">
      <w:pPr>
        <w:spacing w:after="0" w:line="276" w:lineRule="auto"/>
      </w:pPr>
      <w:r w:rsidRPr="002B77D1">
        <w:t>Choose this option if you would like SAS to coordinate AEAA for selected courses during a particular semester.</w:t>
      </w:r>
      <w:r w:rsidR="004B32EC" w:rsidRPr="003F3BAA">
        <w:t xml:space="preserve"> </w:t>
      </w:r>
      <w:r w:rsidR="004E1C25" w:rsidRPr="00D217B1">
        <w:rPr>
          <w:b/>
          <w:bCs/>
        </w:rPr>
        <w:t>This option will allow you to:</w:t>
      </w:r>
    </w:p>
    <w:p w14:paraId="5F38BF1C" w14:textId="28BC594F" w:rsidR="002B77D1" w:rsidRPr="002B77D1" w:rsidRDefault="004E1C25" w:rsidP="7E619536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>
        <w:t xml:space="preserve">Decide </w:t>
      </w:r>
      <w:r w:rsidR="003F3BAA">
        <w:t>which courses you would like SAS to coordinate</w:t>
      </w:r>
      <w:r w:rsidR="07F43155">
        <w:t xml:space="preserve"> each semester</w:t>
      </w:r>
      <w:r w:rsidR="003F3BAA">
        <w:t>.</w:t>
      </w:r>
      <w:r w:rsidR="003F3BAA" w:rsidRPr="7E619536">
        <w:rPr>
          <w:b/>
          <w:bCs/>
        </w:rPr>
        <w:t xml:space="preserve">  </w:t>
      </w:r>
    </w:p>
    <w:p w14:paraId="178E0735" w14:textId="24359336" w:rsidR="00B6143F" w:rsidRDefault="004E1C25" w:rsidP="00F40F83">
      <w:pPr>
        <w:pStyle w:val="ListParagraph"/>
        <w:numPr>
          <w:ilvl w:val="0"/>
          <w:numId w:val="8"/>
        </w:numPr>
        <w:spacing w:line="240" w:lineRule="auto"/>
      </w:pPr>
      <w:r>
        <w:t xml:space="preserve">Choose </w:t>
      </w:r>
      <w:r w:rsidR="00481650">
        <w:t xml:space="preserve">a combination of </w:t>
      </w:r>
      <w:r w:rsidR="00481650" w:rsidRPr="7E619536">
        <w:rPr>
          <w:b/>
          <w:bCs/>
          <w:color w:val="0070C0"/>
        </w:rPr>
        <w:t>Student &amp; Faculty Coordinated</w:t>
      </w:r>
      <w:r w:rsidR="00481650" w:rsidRPr="7E619536">
        <w:rPr>
          <w:color w:val="0070C0"/>
        </w:rPr>
        <w:t xml:space="preserve"> </w:t>
      </w:r>
      <w:r w:rsidR="794B18DA">
        <w:t xml:space="preserve">and </w:t>
      </w:r>
      <w:r w:rsidR="26AD6E3F" w:rsidRPr="7E619536">
        <w:rPr>
          <w:b/>
          <w:bCs/>
          <w:color w:val="C00000"/>
        </w:rPr>
        <w:t xml:space="preserve">SAS &amp; </w:t>
      </w:r>
      <w:r w:rsidR="00481650" w:rsidRPr="7E619536">
        <w:rPr>
          <w:b/>
          <w:bCs/>
          <w:color w:val="C00000"/>
        </w:rPr>
        <w:t>Faculty Coordinated</w:t>
      </w:r>
      <w:r w:rsidR="00481650" w:rsidRPr="7E619536">
        <w:rPr>
          <w:color w:val="C00000"/>
        </w:rPr>
        <w:t xml:space="preserve"> </w:t>
      </w:r>
      <w:r w:rsidR="38221E0F">
        <w:t xml:space="preserve">options for your </w:t>
      </w:r>
      <w:r w:rsidR="00481650">
        <w:t xml:space="preserve">courses </w:t>
      </w:r>
      <w:r w:rsidR="0FDAEA17">
        <w:t xml:space="preserve">for </w:t>
      </w:r>
      <w:r w:rsidR="00481650">
        <w:t xml:space="preserve">the </w:t>
      </w:r>
      <w:r w:rsidR="22BEC59D">
        <w:t xml:space="preserve">current </w:t>
      </w:r>
      <w:r w:rsidR="00481650">
        <w:t>semester</w:t>
      </w:r>
      <w:r>
        <w:t xml:space="preserve"> (Optional)</w:t>
      </w:r>
    </w:p>
    <w:p w14:paraId="625D3325" w14:textId="08AAB27C" w:rsidR="00E34B8B" w:rsidRPr="00B6143F" w:rsidRDefault="005B1EE1" w:rsidP="00B6143F">
      <w:pPr>
        <w:spacing w:line="240" w:lineRule="auto"/>
      </w:pPr>
      <w:r w:rsidRPr="00B6143F">
        <w:rPr>
          <w:b/>
          <w:bCs/>
          <w:i/>
          <w:iCs/>
          <w:color w:val="FFFFFF" w:themeColor="background1"/>
          <w:shd w:val="clear" w:color="auto" w:fill="C00000"/>
        </w:rPr>
        <w:t>Semester-by-Semester Method Acti</w:t>
      </w:r>
      <w:r w:rsidR="00FA7C5D" w:rsidRPr="00B6143F">
        <w:rPr>
          <w:b/>
          <w:bCs/>
          <w:i/>
          <w:iCs/>
          <w:color w:val="FFFFFF" w:themeColor="background1"/>
          <w:shd w:val="clear" w:color="auto" w:fill="C00000"/>
        </w:rPr>
        <w:t>vation</w:t>
      </w:r>
      <w:r w:rsidR="002B5C8F" w:rsidRPr="00B6143F">
        <w:rPr>
          <w:b/>
          <w:bCs/>
          <w:i/>
          <w:iCs/>
          <w:color w:val="FFFFFF" w:themeColor="background1"/>
          <w:shd w:val="clear" w:color="auto" w:fill="C00000"/>
        </w:rPr>
        <w:t xml:space="preserve"> Steps</w:t>
      </w:r>
      <w:r w:rsidR="00E34B8B" w:rsidRPr="00B6143F">
        <w:rPr>
          <w:b/>
          <w:bCs/>
          <w:i/>
          <w:iCs/>
          <w:color w:val="FFFFFF" w:themeColor="background1"/>
          <w:shd w:val="clear" w:color="auto" w:fill="C00000"/>
        </w:rPr>
        <w:t>:</w:t>
      </w:r>
    </w:p>
    <w:p w14:paraId="7EEA1887" w14:textId="1E639823" w:rsidR="00CD29FE" w:rsidRDefault="00E34B8B" w:rsidP="00F40F83">
      <w:pPr>
        <w:pStyle w:val="ListParagraph"/>
        <w:numPr>
          <w:ilvl w:val="0"/>
          <w:numId w:val="6"/>
        </w:numPr>
        <w:spacing w:line="240" w:lineRule="auto"/>
      </w:pPr>
      <w:r>
        <w:t xml:space="preserve">Complete the </w:t>
      </w:r>
      <w:r w:rsidR="00A13D0E">
        <w:t xml:space="preserve">AEAA (SAS &amp; Faculty Coordinated) </w:t>
      </w:r>
      <w:hyperlink r:id="rId7">
        <w:r w:rsidR="00A13D0E" w:rsidRPr="7E619536">
          <w:rPr>
            <w:rStyle w:val="Hyperlink"/>
          </w:rPr>
          <w:t>Survey Form</w:t>
        </w:r>
      </w:hyperlink>
    </w:p>
    <w:p w14:paraId="39B9E882" w14:textId="1C492C5D" w:rsidR="00870FDC" w:rsidRDefault="00E34B8B" w:rsidP="00F40F83">
      <w:pPr>
        <w:pStyle w:val="ListParagraph"/>
        <w:numPr>
          <w:ilvl w:val="1"/>
          <w:numId w:val="6"/>
        </w:numPr>
        <w:spacing w:after="0" w:line="240" w:lineRule="auto"/>
      </w:pPr>
      <w:r w:rsidRPr="00E34B8B">
        <w:t xml:space="preserve">On the survey, </w:t>
      </w:r>
      <w:r w:rsidR="00E264C5">
        <w:t>indicate</w:t>
      </w:r>
      <w:r w:rsidRPr="00E34B8B">
        <w:t xml:space="preserve"> only the course(s) for which you would like SAS to coordinate your AEAA Plans. </w:t>
      </w:r>
    </w:p>
    <w:p w14:paraId="7963C24C" w14:textId="11F98E09" w:rsidR="00B30988" w:rsidRPr="00B30988" w:rsidRDefault="00B30988" w:rsidP="00B30988">
      <w:pPr>
        <w:spacing w:after="0" w:line="276" w:lineRule="auto"/>
        <w:jc w:val="center"/>
        <w:rPr>
          <w:b/>
          <w:bCs/>
          <w:sz w:val="28"/>
          <w:szCs w:val="28"/>
          <w:shd w:val="clear" w:color="auto" w:fill="FFC000"/>
        </w:rPr>
      </w:pPr>
      <w:r w:rsidRPr="00B30988">
        <w:rPr>
          <w:b/>
          <w:bCs/>
          <w:sz w:val="28"/>
          <w:szCs w:val="28"/>
          <w:shd w:val="clear" w:color="auto" w:fill="FFC000"/>
        </w:rPr>
        <w:t>*OR*</w:t>
      </w:r>
    </w:p>
    <w:p w14:paraId="5BCC68D4" w14:textId="77777777" w:rsidR="003070B5" w:rsidRPr="00B6143F" w:rsidRDefault="003070B5" w:rsidP="004B0CF4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B6143F">
        <w:rPr>
          <w:b/>
          <w:bCs/>
          <w:sz w:val="28"/>
          <w:szCs w:val="28"/>
          <w:u w:val="single"/>
        </w:rPr>
        <w:t>Permanent Eligibility Method</w:t>
      </w:r>
    </w:p>
    <w:p w14:paraId="37A5696F" w14:textId="033245AE" w:rsidR="00C63507" w:rsidRPr="00E343B8" w:rsidRDefault="00E34B8B" w:rsidP="00B6143F">
      <w:pPr>
        <w:spacing w:line="240" w:lineRule="auto"/>
      </w:pPr>
      <w:r>
        <w:t xml:space="preserve">Choose this option if you </w:t>
      </w:r>
      <w:r w:rsidR="003B23ED">
        <w:t xml:space="preserve">prefer </w:t>
      </w:r>
      <w:r>
        <w:t>AEAA – SAS &amp; Faculty Coordinated</w:t>
      </w:r>
      <w:r w:rsidRPr="7E619536">
        <w:rPr>
          <w:b/>
          <w:bCs/>
        </w:rPr>
        <w:t xml:space="preserve"> </w:t>
      </w:r>
      <w:r>
        <w:t>to become</w:t>
      </w:r>
      <w:r w:rsidR="003B23ED">
        <w:t xml:space="preserve"> </w:t>
      </w:r>
      <w:bookmarkStart w:id="0" w:name="_Int_GGSkFr7j"/>
      <w:r w:rsidR="003B23ED">
        <w:t>a</w:t>
      </w:r>
      <w:r>
        <w:t xml:space="preserve"> permanent</w:t>
      </w:r>
      <w:bookmarkEnd w:id="0"/>
      <w:r w:rsidR="6933A0B6">
        <w:t>,</w:t>
      </w:r>
      <w:r>
        <w:t xml:space="preserve"> requestable AEAA accommodation</w:t>
      </w:r>
      <w:r w:rsidR="00D217B1">
        <w:t xml:space="preserve"> in Knight</w:t>
      </w:r>
      <w:r w:rsidR="003B23ED">
        <w:t>s Access.</w:t>
      </w:r>
      <w:r w:rsidR="00B46322">
        <w:t xml:space="preserve"> </w:t>
      </w:r>
    </w:p>
    <w:p w14:paraId="1F047D3D" w14:textId="18910716" w:rsidR="00E34B8B" w:rsidRPr="003B23ED" w:rsidRDefault="005B1EE1" w:rsidP="003B23ED">
      <w:r w:rsidRPr="00A13D0E">
        <w:rPr>
          <w:b/>
          <w:bCs/>
          <w:i/>
          <w:iCs/>
          <w:color w:val="FFFFFF" w:themeColor="background1"/>
          <w:shd w:val="clear" w:color="auto" w:fill="C00000"/>
        </w:rPr>
        <w:t>Permanent Eligibility Method Activation</w:t>
      </w:r>
      <w:r w:rsidR="00870FDC" w:rsidRPr="00A13D0E">
        <w:rPr>
          <w:b/>
          <w:bCs/>
          <w:i/>
          <w:iCs/>
          <w:color w:val="FFFFFF" w:themeColor="background1"/>
          <w:shd w:val="clear" w:color="auto" w:fill="C00000"/>
        </w:rPr>
        <w:t xml:space="preserve"> Steps</w:t>
      </w:r>
      <w:r w:rsidR="00E34B8B" w:rsidRPr="00A13D0E">
        <w:rPr>
          <w:b/>
          <w:bCs/>
          <w:i/>
          <w:iCs/>
          <w:color w:val="FFFFFF" w:themeColor="background1"/>
          <w:shd w:val="clear" w:color="auto" w:fill="C00000"/>
        </w:rPr>
        <w:t>:</w:t>
      </w:r>
    </w:p>
    <w:p w14:paraId="35CF805B" w14:textId="18748264" w:rsidR="00F40F83" w:rsidRDefault="00E34B8B" w:rsidP="00F40F83">
      <w:pPr>
        <w:pStyle w:val="ListParagraph"/>
        <w:numPr>
          <w:ilvl w:val="0"/>
          <w:numId w:val="23"/>
        </w:numPr>
        <w:spacing w:line="240" w:lineRule="auto"/>
      </w:pPr>
      <w:r>
        <w:t xml:space="preserve">Complete the </w:t>
      </w:r>
      <w:r w:rsidRPr="7E619536">
        <w:rPr>
          <w:b/>
          <w:bCs/>
          <w:color w:val="C00000"/>
        </w:rPr>
        <w:t>AEAA (SAS &amp; Faculty Coordinated)</w:t>
      </w:r>
      <w:r>
        <w:t xml:space="preserve"> </w:t>
      </w:r>
      <w:hyperlink r:id="rId8">
        <w:r w:rsidRPr="7E619536">
          <w:rPr>
            <w:rStyle w:val="Hyperlink"/>
          </w:rPr>
          <w:t>Survey</w:t>
        </w:r>
        <w:r w:rsidR="000C1646" w:rsidRPr="7E619536">
          <w:rPr>
            <w:rStyle w:val="Hyperlink"/>
          </w:rPr>
          <w:t xml:space="preserve"> </w:t>
        </w:r>
        <w:r w:rsidR="00B6143F" w:rsidRPr="7E619536">
          <w:rPr>
            <w:rStyle w:val="Hyperlink"/>
          </w:rPr>
          <w:t>Form</w:t>
        </w:r>
      </w:hyperlink>
      <w:r w:rsidR="00B6143F">
        <w:t xml:space="preserve"> </w:t>
      </w:r>
      <w:r>
        <w:t xml:space="preserve">one final time. </w:t>
      </w:r>
    </w:p>
    <w:p w14:paraId="1E1DFB45" w14:textId="55B903B1" w:rsidR="00E34B8B" w:rsidRDefault="00E34B8B" w:rsidP="00F40F83">
      <w:pPr>
        <w:pStyle w:val="ListParagraph"/>
        <w:numPr>
          <w:ilvl w:val="0"/>
          <w:numId w:val="23"/>
        </w:numPr>
        <w:spacing w:line="240" w:lineRule="auto"/>
      </w:pPr>
      <w:r w:rsidRPr="00E34B8B">
        <w:t>On the last question of the survey, select the Permanent Eligibility option</w:t>
      </w:r>
      <w:r w:rsidR="00B6143F">
        <w:t xml:space="preserve"> labeled “Add AEAA (SAS and Faculty Coordinated” as my only AEAA option for </w:t>
      </w:r>
      <w:proofErr w:type="gramStart"/>
      <w:r w:rsidR="00B6143F">
        <w:t>ALL of</w:t>
      </w:r>
      <w:proofErr w:type="gramEnd"/>
      <w:r w:rsidR="00B6143F">
        <w:t xml:space="preserve"> my classes and remove the AEAA (Student and Faculty Coordinated) option</w:t>
      </w:r>
      <w:r w:rsidRPr="00E34B8B">
        <w:t xml:space="preserve">. </w:t>
      </w:r>
    </w:p>
    <w:p w14:paraId="35FD3549" w14:textId="7FAE543A" w:rsidR="00DF1176" w:rsidRDefault="00925C2B" w:rsidP="00DF1176">
      <w:pPr>
        <w:spacing w:line="276" w:lineRule="auto"/>
        <w:jc w:val="center"/>
        <w:rPr>
          <w:rFonts w:ascii="Arial" w:hAnsi="Arial" w:cs="Arial"/>
          <w:i/>
          <w:iCs/>
          <w:color w:val="156082" w:themeColor="accent1"/>
          <w:sz w:val="20"/>
          <w:szCs w:val="20"/>
        </w:rPr>
      </w:pPr>
      <w:r>
        <w:rPr>
          <w:noProof/>
        </w:rPr>
        <w:drawing>
          <wp:inline distT="0" distB="0" distL="0" distR="0" wp14:anchorId="7EF2BFAC" wp14:editId="29925CC2">
            <wp:extent cx="3992880" cy="2745958"/>
            <wp:effectExtent l="0" t="0" r="7620" b="0"/>
            <wp:docPr id="1124450090" name="Picture 1" descr="Figure One: Screenshot of AEAA SAS &amp; Faculty Course Request Form’s last question with a red rectangle outlining the first survey response  ">
              <a:extLst xmlns:a="http://schemas.openxmlformats.org/drawingml/2006/main">
                <a:ext uri="{FF2B5EF4-FFF2-40B4-BE49-F238E27FC236}">
                  <a16:creationId xmlns:a16="http://schemas.microsoft.com/office/drawing/2014/main" id="{F56A6B89-48A0-48C1-8CE5-DBE4FE69DB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500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6150" cy="276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0E7" w:rsidRPr="003120E7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</w:t>
      </w:r>
      <w:r w:rsidR="003120E7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                               </w:t>
      </w:r>
      <w:r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         </w:t>
      </w:r>
      <w:r w:rsidR="003120E7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  </w:t>
      </w:r>
      <w:r w:rsidR="003120E7" w:rsidRPr="003A26C0">
        <w:rPr>
          <w:rFonts w:ascii="Arial" w:hAnsi="Arial" w:cs="Arial"/>
          <w:i/>
          <w:iCs/>
          <w:color w:val="156082" w:themeColor="accent1"/>
          <w:sz w:val="20"/>
          <w:szCs w:val="20"/>
        </w:rPr>
        <w:t>Figure</w:t>
      </w:r>
      <w:r w:rsidR="003120E7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One</w:t>
      </w:r>
      <w:r w:rsidR="003120E7" w:rsidRPr="003A26C0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: </w:t>
      </w:r>
      <w:r w:rsid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Screenshot of </w:t>
      </w:r>
      <w:r w:rsidR="00DF1176" w:rsidRP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>AEAA</w:t>
      </w:r>
      <w:r w:rsid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SAS &amp; Faculty</w:t>
      </w:r>
      <w:r w:rsidR="00DF1176" w:rsidRP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</w:t>
      </w:r>
      <w:r w:rsidR="00F40F83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Course </w:t>
      </w:r>
      <w:r w:rsidR="00DF1176" w:rsidRP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>Request Form</w:t>
      </w:r>
      <w:r w:rsid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>’s last question with a red rectangle outlining the</w:t>
      </w:r>
      <w:r w:rsidR="00F40F83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first</w:t>
      </w:r>
      <w:r w:rsid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survey response </w:t>
      </w:r>
      <w:r w:rsidR="00DF1176" w:rsidRP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</w:t>
      </w:r>
    </w:p>
    <w:p w14:paraId="7F3D38CA" w14:textId="6B8B45B1" w:rsidR="00E34B8B" w:rsidRPr="004B32EC" w:rsidRDefault="00BE7ADB" w:rsidP="00DF1176">
      <w:pPr>
        <w:spacing w:after="0" w:line="276" w:lineRule="auto"/>
        <w:rPr>
          <w:b/>
          <w:bCs/>
        </w:rPr>
      </w:pPr>
      <w:r w:rsidRPr="004B32EC">
        <w:rPr>
          <w:b/>
          <w:bCs/>
        </w:rPr>
        <w:t xml:space="preserve">After your </w:t>
      </w:r>
      <w:r w:rsidR="005B1EE1">
        <w:rPr>
          <w:b/>
          <w:bCs/>
        </w:rPr>
        <w:t xml:space="preserve">Permanent Eligibility </w:t>
      </w:r>
      <w:r w:rsidR="00E34B8B" w:rsidRPr="004B32EC">
        <w:rPr>
          <w:b/>
          <w:bCs/>
        </w:rPr>
        <w:t xml:space="preserve">request </w:t>
      </w:r>
      <w:r w:rsidR="00103B85" w:rsidRPr="004B32EC">
        <w:rPr>
          <w:b/>
          <w:bCs/>
        </w:rPr>
        <w:t xml:space="preserve">is </w:t>
      </w:r>
      <w:r w:rsidRPr="004B32EC">
        <w:rPr>
          <w:b/>
          <w:bCs/>
        </w:rPr>
        <w:t>received and processed</w:t>
      </w:r>
      <w:r w:rsidR="00E34B8B" w:rsidRPr="004B32EC">
        <w:rPr>
          <w:b/>
          <w:bCs/>
        </w:rPr>
        <w:t>, SAS will:</w:t>
      </w:r>
    </w:p>
    <w:p w14:paraId="6929B7B5" w14:textId="77777777" w:rsidR="00CD29FE" w:rsidRDefault="00E34B8B" w:rsidP="00CD29FE">
      <w:pPr>
        <w:pStyle w:val="ListParagraph"/>
        <w:numPr>
          <w:ilvl w:val="0"/>
          <w:numId w:val="34"/>
        </w:numPr>
        <w:spacing w:line="240" w:lineRule="auto"/>
      </w:pPr>
      <w:r w:rsidRPr="00E34B8B">
        <w:t xml:space="preserve">Remove </w:t>
      </w:r>
      <w:r w:rsidRPr="00CD29FE">
        <w:rPr>
          <w:b/>
          <w:bCs/>
          <w:color w:val="0070C0"/>
        </w:rPr>
        <w:t>AEAA – Student &amp; Faculty Coordinated</w:t>
      </w:r>
      <w:r w:rsidRPr="00E34B8B">
        <w:t xml:space="preserve"> from your accommodation eligibilities. </w:t>
      </w:r>
    </w:p>
    <w:p w14:paraId="1BB44207" w14:textId="77777777" w:rsidR="00CD29FE" w:rsidRDefault="00E34B8B" w:rsidP="00CD29FE">
      <w:pPr>
        <w:pStyle w:val="ListParagraph"/>
        <w:numPr>
          <w:ilvl w:val="0"/>
          <w:numId w:val="34"/>
        </w:numPr>
        <w:spacing w:line="240" w:lineRule="auto"/>
      </w:pPr>
      <w:r w:rsidRPr="00E34B8B">
        <w:lastRenderedPageBreak/>
        <w:t xml:space="preserve">Add </w:t>
      </w:r>
      <w:r w:rsidRPr="00CD29FE">
        <w:rPr>
          <w:b/>
          <w:bCs/>
          <w:color w:val="C00000"/>
        </w:rPr>
        <w:t>AEAA – SAS &amp; Faculty Coordinated</w:t>
      </w:r>
      <w:r w:rsidRPr="00CD29FE">
        <w:rPr>
          <w:color w:val="C00000"/>
        </w:rPr>
        <w:t xml:space="preserve"> </w:t>
      </w:r>
      <w:r w:rsidRPr="00E34B8B">
        <w:t xml:space="preserve">as your requestable AEAA accommodation in Knights Access. </w:t>
      </w:r>
    </w:p>
    <w:p w14:paraId="36E17378" w14:textId="255240D9" w:rsidR="00E34B8B" w:rsidRPr="00502B26" w:rsidRDefault="00E34B8B" w:rsidP="00F40F83">
      <w:pPr>
        <w:spacing w:line="240" w:lineRule="auto"/>
        <w:rPr>
          <w:b/>
          <w:bCs/>
          <w:sz w:val="28"/>
          <w:szCs w:val="28"/>
          <w:shd w:val="clear" w:color="auto" w:fill="FFC000"/>
        </w:rPr>
      </w:pPr>
      <w:r w:rsidRPr="00502B26">
        <w:rPr>
          <w:b/>
          <w:bCs/>
          <w:sz w:val="28"/>
          <w:szCs w:val="28"/>
          <w:shd w:val="clear" w:color="auto" w:fill="FFC000"/>
        </w:rPr>
        <w:t>2</w:t>
      </w:r>
      <w:r w:rsidR="009205D7">
        <w:rPr>
          <w:b/>
          <w:bCs/>
          <w:sz w:val="28"/>
          <w:szCs w:val="28"/>
          <w:shd w:val="clear" w:color="auto" w:fill="FFC000"/>
        </w:rPr>
        <w:t>.</w:t>
      </w:r>
      <w:r w:rsidRPr="00502B26">
        <w:rPr>
          <w:b/>
          <w:bCs/>
          <w:sz w:val="28"/>
          <w:szCs w:val="28"/>
          <w:shd w:val="clear" w:color="auto" w:fill="FFC000"/>
        </w:rPr>
        <w:t xml:space="preserve"> Request Your Accommodation</w:t>
      </w:r>
      <w:r w:rsidR="000C1646" w:rsidRPr="00502B26">
        <w:rPr>
          <w:b/>
          <w:bCs/>
          <w:sz w:val="28"/>
          <w:szCs w:val="28"/>
          <w:shd w:val="clear" w:color="auto" w:fill="FFC000"/>
        </w:rPr>
        <w:t>s in Knight’s Access</w:t>
      </w:r>
      <w:r w:rsidR="00826707" w:rsidRPr="00502B26">
        <w:rPr>
          <w:b/>
          <w:bCs/>
          <w:sz w:val="28"/>
          <w:szCs w:val="28"/>
          <w:shd w:val="clear" w:color="auto" w:fill="FFC000"/>
        </w:rPr>
        <w:t xml:space="preserve"> </w:t>
      </w:r>
    </w:p>
    <w:p w14:paraId="74C488F4" w14:textId="617E6EFF" w:rsidR="000C1646" w:rsidRDefault="00E34B8B" w:rsidP="003070B5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C63507">
        <w:rPr>
          <w:b/>
          <w:bCs/>
          <w:sz w:val="28"/>
          <w:szCs w:val="28"/>
          <w:u w:val="single"/>
        </w:rPr>
        <w:t xml:space="preserve">Semester-by-Semester </w:t>
      </w:r>
      <w:r w:rsidR="00DF1176" w:rsidRPr="00C63507">
        <w:rPr>
          <w:b/>
          <w:bCs/>
          <w:sz w:val="28"/>
          <w:szCs w:val="28"/>
          <w:u w:val="single"/>
        </w:rPr>
        <w:t>Method</w:t>
      </w:r>
    </w:p>
    <w:p w14:paraId="562918EE" w14:textId="64873978" w:rsidR="003756F6" w:rsidRDefault="001B6503" w:rsidP="003756F6">
      <w:pPr>
        <w:spacing w:line="240" w:lineRule="auto"/>
      </w:pPr>
      <w:r w:rsidRPr="003756F6">
        <w:rPr>
          <w:b/>
          <w:bCs/>
        </w:rPr>
        <w:t>I</w:t>
      </w:r>
      <w:r w:rsidR="00875464" w:rsidRPr="003756F6">
        <w:rPr>
          <w:b/>
          <w:bCs/>
        </w:rPr>
        <w:t>f you do not have any other approved academic accommodations</w:t>
      </w:r>
      <w:r w:rsidR="003756F6">
        <w:t>: G</w:t>
      </w:r>
      <w:r w:rsidR="00875464" w:rsidRPr="00B30988">
        <w:t>o to Step 3.</w:t>
      </w:r>
      <w:r w:rsidR="00875464">
        <w:t xml:space="preserve"> </w:t>
      </w:r>
    </w:p>
    <w:p w14:paraId="5CAB4AC4" w14:textId="54420476" w:rsidR="00875464" w:rsidRPr="001B6503" w:rsidRDefault="00875464" w:rsidP="003756F6">
      <w:pPr>
        <w:spacing w:line="240" w:lineRule="auto"/>
        <w:rPr>
          <w:b/>
          <w:bCs/>
        </w:rPr>
      </w:pPr>
      <w:r w:rsidRPr="7E619536">
        <w:rPr>
          <w:b/>
          <w:bCs/>
        </w:rPr>
        <w:t xml:space="preserve">If you have </w:t>
      </w:r>
      <w:r w:rsidR="00A54465" w:rsidRPr="7E619536">
        <w:rPr>
          <w:b/>
          <w:bCs/>
        </w:rPr>
        <w:t>approved accommodations other than AEAA</w:t>
      </w:r>
      <w:r w:rsidR="001B6503">
        <w:t xml:space="preserve"> (</w:t>
      </w:r>
      <w:r w:rsidR="40D3427B">
        <w:t>For e</w:t>
      </w:r>
      <w:r w:rsidR="001B6503">
        <w:t>xample: 1.5x extended time on exams and quizzes)</w:t>
      </w:r>
      <w:r w:rsidR="003756F6">
        <w:t>:</w:t>
      </w:r>
    </w:p>
    <w:p w14:paraId="10AEC2A0" w14:textId="16075C59" w:rsidR="00AA530A" w:rsidRDefault="00CD29FE" w:rsidP="00AA530A">
      <w:pPr>
        <w:pStyle w:val="ListParagraph"/>
        <w:numPr>
          <w:ilvl w:val="0"/>
          <w:numId w:val="28"/>
        </w:numPr>
        <w:spacing w:line="276" w:lineRule="auto"/>
      </w:pPr>
      <w:r w:rsidRPr="00875464">
        <w:t xml:space="preserve">Log-in to the </w:t>
      </w:r>
      <w:hyperlink r:id="rId10" w:anchor="SystemMessage" w:history="1">
        <w:r w:rsidRPr="00875464">
          <w:rPr>
            <w:rStyle w:val="Hyperlink"/>
          </w:rPr>
          <w:t>Knights Access</w:t>
        </w:r>
      </w:hyperlink>
      <w:r w:rsidRPr="00875464">
        <w:t xml:space="preserve"> Portal</w:t>
      </w:r>
      <w:r>
        <w:t xml:space="preserve"> </w:t>
      </w:r>
      <w:r w:rsidR="00AA530A" w:rsidRPr="001B214A">
        <w:t xml:space="preserve">and </w:t>
      </w:r>
      <w:r w:rsidR="00F81569">
        <w:t>activate your requests</w:t>
      </w:r>
      <w:r w:rsidR="00875464">
        <w:t xml:space="preserve"> for the current semester </w:t>
      </w:r>
      <w:r w:rsidR="00F81569">
        <w:t xml:space="preserve">by submitting your Course </w:t>
      </w:r>
      <w:r w:rsidR="00AA530A" w:rsidRPr="00AA530A">
        <w:t>Accessibility Letter(s)</w:t>
      </w:r>
      <w:r w:rsidR="00F81569">
        <w:t>.</w:t>
      </w:r>
    </w:p>
    <w:p w14:paraId="07C2D200" w14:textId="01FC3D0C" w:rsidR="00AA530A" w:rsidRDefault="00A603E6" w:rsidP="00A603E6">
      <w:pPr>
        <w:pStyle w:val="ListParagraph"/>
        <w:numPr>
          <w:ilvl w:val="1"/>
          <w:numId w:val="28"/>
        </w:numPr>
        <w:spacing w:line="276" w:lineRule="auto"/>
      </w:pPr>
      <w:r>
        <w:t xml:space="preserve">Instructions </w:t>
      </w:r>
      <w:r w:rsidR="00AA530A">
        <w:t xml:space="preserve">for submitting </w:t>
      </w:r>
      <w:hyperlink r:id="rId11" w:history="1">
        <w:r w:rsidR="00AA530A" w:rsidRPr="002C307F">
          <w:rPr>
            <w:rStyle w:val="Hyperlink"/>
          </w:rPr>
          <w:t>Course Accessibility Letter(s)</w:t>
        </w:r>
      </w:hyperlink>
      <w:r w:rsidRPr="7E619536">
        <w:rPr>
          <w:b/>
          <w:bCs/>
        </w:rPr>
        <w:t xml:space="preserve"> </w:t>
      </w:r>
    </w:p>
    <w:p w14:paraId="0B135CA4" w14:textId="20E670C0" w:rsidR="00504A84" w:rsidRPr="003756F6" w:rsidRDefault="000C1646" w:rsidP="003756F6">
      <w:pPr>
        <w:spacing w:after="0"/>
        <w:rPr>
          <w:b/>
          <w:bCs/>
        </w:rPr>
      </w:pPr>
      <w:r>
        <w:t>A</w:t>
      </w:r>
      <w:r w:rsidR="00E34B8B">
        <w:t>fter completing the Qualtrics Survey</w:t>
      </w:r>
      <w:r w:rsidR="2128DCA9">
        <w:t>,</w:t>
      </w:r>
      <w:r w:rsidR="00B30988">
        <w:t xml:space="preserve"> </w:t>
      </w:r>
      <w:r w:rsidR="00E34B8B">
        <w:t>SAS will</w:t>
      </w:r>
      <w:r w:rsidR="003756F6" w:rsidRPr="7E619536">
        <w:rPr>
          <w:b/>
          <w:bCs/>
        </w:rPr>
        <w:t xml:space="preserve"> </w:t>
      </w:r>
      <w:r w:rsidR="003756F6">
        <w:t>m</w:t>
      </w:r>
      <w:r w:rsidR="00AE7872">
        <w:t>anually</w:t>
      </w:r>
      <w:r w:rsidR="00AA530A">
        <w:t xml:space="preserve"> </w:t>
      </w:r>
      <w:r>
        <w:t>add</w:t>
      </w:r>
      <w:r w:rsidRPr="7E619536">
        <w:rPr>
          <w:b/>
          <w:bCs/>
        </w:rPr>
        <w:t xml:space="preserve"> </w:t>
      </w:r>
      <w:r w:rsidRPr="7E619536">
        <w:rPr>
          <w:b/>
          <w:bCs/>
          <w:color w:val="C00000"/>
        </w:rPr>
        <w:t>AEAA – SAS &amp; Faculty Coordinated</w:t>
      </w:r>
      <w:r>
        <w:t xml:space="preserve"> for the </w:t>
      </w:r>
      <w:r w:rsidR="002C1D10">
        <w:t xml:space="preserve">specific </w:t>
      </w:r>
      <w:r>
        <w:t xml:space="preserve">course(s) you </w:t>
      </w:r>
      <w:r w:rsidR="002C1D10">
        <w:t>indicated</w:t>
      </w:r>
      <w:r>
        <w:t xml:space="preserve"> for that semester</w:t>
      </w:r>
      <w:r w:rsidR="003756F6">
        <w:t xml:space="preserve"> and r</w:t>
      </w:r>
      <w:r w:rsidR="00E34B8B">
        <w:t>esend your Course Accessibility Letter(s) to your instructor(s</w:t>
      </w:r>
      <w:r w:rsidR="003756F6">
        <w:t>).</w:t>
      </w:r>
      <w:r w:rsidR="00E34B8B">
        <w:t xml:space="preserve"> </w:t>
      </w:r>
    </w:p>
    <w:p w14:paraId="30632798" w14:textId="77777777" w:rsidR="00F40F83" w:rsidRPr="00F40F83" w:rsidRDefault="00F40F83" w:rsidP="003756F6">
      <w:pPr>
        <w:spacing w:before="240" w:line="276" w:lineRule="auto"/>
        <w:jc w:val="center"/>
        <w:rPr>
          <w:b/>
          <w:bCs/>
          <w:sz w:val="28"/>
          <w:szCs w:val="28"/>
          <w:shd w:val="clear" w:color="auto" w:fill="FFC000"/>
        </w:rPr>
      </w:pPr>
      <w:r w:rsidRPr="00F40F83">
        <w:rPr>
          <w:b/>
          <w:bCs/>
          <w:sz w:val="28"/>
          <w:szCs w:val="28"/>
          <w:shd w:val="clear" w:color="auto" w:fill="FFC000"/>
        </w:rPr>
        <w:t>*OR*</w:t>
      </w:r>
    </w:p>
    <w:p w14:paraId="65608CCC" w14:textId="4B48B08C" w:rsidR="003070B5" w:rsidRPr="005B1EE1" w:rsidRDefault="003070B5" w:rsidP="00826707">
      <w:pPr>
        <w:spacing w:line="240" w:lineRule="auto"/>
        <w:jc w:val="center"/>
        <w:rPr>
          <w:b/>
          <w:bCs/>
          <w:i/>
          <w:iCs/>
          <w:sz w:val="28"/>
          <w:szCs w:val="28"/>
          <w:u w:val="single"/>
        </w:rPr>
      </w:pPr>
      <w:r w:rsidRPr="005B1EE1">
        <w:rPr>
          <w:b/>
          <w:bCs/>
          <w:i/>
          <w:iCs/>
          <w:sz w:val="28"/>
          <w:szCs w:val="28"/>
          <w:u w:val="single"/>
        </w:rPr>
        <w:t>Permanent Eligibility Method</w:t>
      </w:r>
    </w:p>
    <w:p w14:paraId="27E09E00" w14:textId="10A47E41" w:rsidR="00A603E6" w:rsidRPr="001D2FC3" w:rsidRDefault="00A603E6" w:rsidP="003120E7">
      <w:pPr>
        <w:spacing w:line="240" w:lineRule="auto"/>
      </w:pPr>
      <w:r w:rsidRPr="001D2FC3">
        <w:rPr>
          <w:b/>
          <w:bCs/>
        </w:rPr>
        <w:t xml:space="preserve">After you have gone through the process above and SAS has added </w:t>
      </w:r>
      <w:r w:rsidRPr="001D2FC3">
        <w:rPr>
          <w:b/>
          <w:bCs/>
          <w:color w:val="C00000"/>
        </w:rPr>
        <w:t>AEAA – SAS &amp; Faculty Coordinated</w:t>
      </w:r>
      <w:r w:rsidRPr="001D2FC3">
        <w:rPr>
          <w:b/>
          <w:bCs/>
        </w:rPr>
        <w:t xml:space="preserve"> as a permanent </w:t>
      </w:r>
      <w:r w:rsidR="00DF1176" w:rsidRPr="001D2FC3">
        <w:rPr>
          <w:b/>
          <w:bCs/>
        </w:rPr>
        <w:t>accommodation</w:t>
      </w:r>
      <w:r w:rsidRPr="001D2FC3">
        <w:rPr>
          <w:b/>
          <w:bCs/>
        </w:rPr>
        <w:t xml:space="preserve">, </w:t>
      </w:r>
      <w:r w:rsidRPr="001D2FC3">
        <w:t xml:space="preserve">during the following semesters you must: </w:t>
      </w:r>
    </w:p>
    <w:p w14:paraId="665D139D" w14:textId="29AA6FBB" w:rsidR="00836EB3" w:rsidRDefault="00F81569" w:rsidP="001B6503">
      <w:pPr>
        <w:pStyle w:val="ListParagraph"/>
        <w:numPr>
          <w:ilvl w:val="0"/>
          <w:numId w:val="2"/>
        </w:numPr>
        <w:spacing w:line="276" w:lineRule="auto"/>
      </w:pPr>
      <w:r>
        <w:t xml:space="preserve">Log-in to the </w:t>
      </w:r>
      <w:hyperlink r:id="rId12" w:anchor="SystemMessage">
        <w:r w:rsidRPr="7E619536">
          <w:rPr>
            <w:rStyle w:val="Hyperlink"/>
          </w:rPr>
          <w:t>Knights Access</w:t>
        </w:r>
      </w:hyperlink>
      <w:r>
        <w:t xml:space="preserve"> Portal and activate your accommodation request</w:t>
      </w:r>
      <w:r w:rsidR="001D2FC3">
        <w:t>(</w:t>
      </w:r>
      <w:r>
        <w:t>s</w:t>
      </w:r>
      <w:r w:rsidR="001D2FC3">
        <w:t>)</w:t>
      </w:r>
      <w:r>
        <w:t xml:space="preserve"> for the current semester.</w:t>
      </w:r>
    </w:p>
    <w:p w14:paraId="47CDC3CA" w14:textId="7B642A09" w:rsidR="1F620DC7" w:rsidRDefault="1F620DC7" w:rsidP="7E619536">
      <w:pPr>
        <w:pStyle w:val="ListParagraph"/>
        <w:numPr>
          <w:ilvl w:val="1"/>
          <w:numId w:val="2"/>
        </w:numPr>
        <w:spacing w:line="276" w:lineRule="auto"/>
        <w:rPr>
          <w:b/>
          <w:bCs/>
        </w:rPr>
      </w:pPr>
      <w:r>
        <w:t xml:space="preserve">Instructions for submitting </w:t>
      </w:r>
      <w:hyperlink r:id="rId13">
        <w:r w:rsidRPr="7E619536">
          <w:rPr>
            <w:rStyle w:val="Hyperlink"/>
          </w:rPr>
          <w:t>Course Accessibility Letter(s)</w:t>
        </w:r>
      </w:hyperlink>
    </w:p>
    <w:p w14:paraId="16D571D5" w14:textId="29CBFA34" w:rsidR="003756F6" w:rsidRDefault="003756F6" w:rsidP="001B6503">
      <w:pPr>
        <w:pStyle w:val="ListParagraph"/>
        <w:numPr>
          <w:ilvl w:val="1"/>
          <w:numId w:val="2"/>
        </w:numPr>
        <w:spacing w:line="276" w:lineRule="auto"/>
      </w:pPr>
      <w:r>
        <w:t>If you are approved for other accommodations</w:t>
      </w:r>
      <w:r w:rsidR="76D8D48A">
        <w:t>,</w:t>
      </w:r>
      <w:r>
        <w:t xml:space="preserve"> </w:t>
      </w:r>
      <w:r w:rsidR="0B4F4A8A">
        <w:t>then</w:t>
      </w:r>
      <w:r w:rsidR="004E2C1D">
        <w:t xml:space="preserve"> you must </w:t>
      </w:r>
      <w:r>
        <w:t xml:space="preserve">request all desired </w:t>
      </w:r>
      <w:proofErr w:type="gramStart"/>
      <w:r>
        <w:t>accommodations</w:t>
      </w:r>
      <w:proofErr w:type="gramEnd"/>
      <w:r>
        <w:t xml:space="preserve"> for each course</w:t>
      </w:r>
      <w:r w:rsidR="004E2C1D">
        <w:t xml:space="preserve"> to activate them</w:t>
      </w:r>
      <w:r w:rsidR="008E3720">
        <w:t xml:space="preserve"> each semester</w:t>
      </w:r>
      <w:r w:rsidR="004E2C1D">
        <w:t xml:space="preserve">. </w:t>
      </w:r>
    </w:p>
    <w:p w14:paraId="3454777C" w14:textId="05A25911" w:rsidR="00E34B8B" w:rsidRPr="001B6503" w:rsidRDefault="00E34B8B" w:rsidP="00DF1176">
      <w:pPr>
        <w:spacing w:after="0"/>
        <w:rPr>
          <w:b/>
          <w:bCs/>
          <w:color w:val="000000" w:themeColor="text1"/>
        </w:rPr>
      </w:pPr>
      <w:r w:rsidRPr="001B6503">
        <w:rPr>
          <w:b/>
          <w:bCs/>
          <w:color w:val="000000" w:themeColor="text1"/>
        </w:rPr>
        <w:t xml:space="preserve">Once you request </w:t>
      </w:r>
      <w:r w:rsidR="00CC25C5" w:rsidRPr="001B6503">
        <w:rPr>
          <w:b/>
          <w:bCs/>
          <w:color w:val="000000" w:themeColor="text1"/>
        </w:rPr>
        <w:t>AEAA – SAS &amp; Faculty Coordinated:</w:t>
      </w:r>
    </w:p>
    <w:p w14:paraId="7E77D6A7" w14:textId="77777777" w:rsidR="00A603E6" w:rsidRDefault="00A603E6" w:rsidP="003756F6">
      <w:pPr>
        <w:pStyle w:val="ListParagraph"/>
        <w:numPr>
          <w:ilvl w:val="0"/>
          <w:numId w:val="2"/>
        </w:numPr>
        <w:spacing w:line="276" w:lineRule="auto"/>
      </w:pPr>
      <w:r>
        <w:t>Y</w:t>
      </w:r>
      <w:r w:rsidR="00E34B8B" w:rsidRPr="00E34B8B">
        <w:t>our Course Accessibility Letter will be sent to your instructor</w:t>
      </w:r>
      <w:r w:rsidR="00CC25C5">
        <w:t xml:space="preserve"> within 1 business day</w:t>
      </w:r>
      <w:r w:rsidR="00E34B8B" w:rsidRPr="00E34B8B">
        <w:t xml:space="preserve">. </w:t>
      </w:r>
    </w:p>
    <w:p w14:paraId="2C04A975" w14:textId="696773C6" w:rsidR="00A603E6" w:rsidRDefault="00E34B8B" w:rsidP="003756F6">
      <w:pPr>
        <w:pStyle w:val="ListParagraph"/>
        <w:numPr>
          <w:ilvl w:val="0"/>
          <w:numId w:val="2"/>
        </w:numPr>
        <w:spacing w:line="276" w:lineRule="auto"/>
      </w:pPr>
      <w:r w:rsidRPr="00E34B8B">
        <w:t xml:space="preserve">SAS will automatically begin coordinating your AEAA Plan. </w:t>
      </w:r>
    </w:p>
    <w:p w14:paraId="5787322E" w14:textId="256263AC" w:rsidR="00E34B8B" w:rsidRPr="00A603E6" w:rsidRDefault="00E34B8B" w:rsidP="003756F6">
      <w:pPr>
        <w:pStyle w:val="ListParagraph"/>
        <w:numPr>
          <w:ilvl w:val="0"/>
          <w:numId w:val="2"/>
        </w:numPr>
        <w:spacing w:line="276" w:lineRule="auto"/>
      </w:pPr>
      <w:r>
        <w:t xml:space="preserve">No </w:t>
      </w:r>
      <w:r w:rsidR="00CC25C5">
        <w:t xml:space="preserve">additional </w:t>
      </w:r>
      <w:r w:rsidR="00CD29FE">
        <w:t xml:space="preserve">AEAA </w:t>
      </w:r>
      <w:r w:rsidR="00CC25C5">
        <w:t>Semester-by-Semester Request</w:t>
      </w:r>
      <w:r>
        <w:t xml:space="preserve"> </w:t>
      </w:r>
      <w:r w:rsidR="00CC25C5">
        <w:t>Form</w:t>
      </w:r>
      <w:r>
        <w:t xml:space="preserve"> </w:t>
      </w:r>
      <w:r w:rsidR="17E77546">
        <w:t>needs</w:t>
      </w:r>
      <w:r w:rsidR="00CC25C5">
        <w:t xml:space="preserve"> to be submitted.</w:t>
      </w:r>
    </w:p>
    <w:p w14:paraId="35EB8265" w14:textId="43040312" w:rsidR="008E3720" w:rsidRDefault="00A603E6" w:rsidP="7E619536">
      <w:pPr>
        <w:rPr>
          <w:i/>
          <w:iCs/>
        </w:rPr>
      </w:pPr>
      <w:r w:rsidRPr="7E619536">
        <w:rPr>
          <w:b/>
          <w:bCs/>
          <w:color w:val="C00000"/>
        </w:rPr>
        <w:t xml:space="preserve">IMPORTANT: </w:t>
      </w:r>
      <w:r w:rsidR="00E34B8B" w:rsidRPr="7E619536">
        <w:rPr>
          <w:i/>
          <w:iCs/>
        </w:rPr>
        <w:t>Remember, even with the Permanent Eligibility</w:t>
      </w:r>
      <w:r w:rsidR="008A1959" w:rsidRPr="7E619536">
        <w:rPr>
          <w:i/>
          <w:iCs/>
        </w:rPr>
        <w:t xml:space="preserve"> Method</w:t>
      </w:r>
      <w:r w:rsidR="00E34B8B" w:rsidRPr="7E619536">
        <w:rPr>
          <w:i/>
          <w:iCs/>
        </w:rPr>
        <w:t xml:space="preserve">, you must request </w:t>
      </w:r>
      <w:proofErr w:type="gramStart"/>
      <w:r w:rsidR="00E34B8B" w:rsidRPr="7E619536">
        <w:rPr>
          <w:i/>
          <w:iCs/>
        </w:rPr>
        <w:t xml:space="preserve">the </w:t>
      </w:r>
      <w:r w:rsidR="25E5BBE5" w:rsidRPr="7E619536">
        <w:rPr>
          <w:i/>
          <w:iCs/>
        </w:rPr>
        <w:t>AEAA</w:t>
      </w:r>
      <w:proofErr w:type="gramEnd"/>
      <w:r w:rsidR="25E5BBE5" w:rsidRPr="7E619536">
        <w:rPr>
          <w:i/>
          <w:iCs/>
        </w:rPr>
        <w:t xml:space="preserve"> </w:t>
      </w:r>
      <w:r w:rsidR="00E34B8B" w:rsidRPr="7E619536">
        <w:rPr>
          <w:i/>
          <w:iCs/>
        </w:rPr>
        <w:t>accommodation every semester for each course where you would like to use AEAA.</w:t>
      </w:r>
    </w:p>
    <w:p w14:paraId="3090817B" w14:textId="77777777" w:rsidR="008E3720" w:rsidRDefault="008E3720">
      <w:pPr>
        <w:rPr>
          <w:i/>
          <w:iCs/>
        </w:rPr>
      </w:pPr>
      <w:r>
        <w:rPr>
          <w:i/>
          <w:iCs/>
        </w:rPr>
        <w:br w:type="page"/>
      </w:r>
    </w:p>
    <w:p w14:paraId="38CCDAAC" w14:textId="77777777" w:rsidR="00E34B8B" w:rsidRPr="003120E7" w:rsidRDefault="00E34B8B" w:rsidP="00E34B8B">
      <w:pPr>
        <w:rPr>
          <w:i/>
          <w:iCs/>
        </w:rPr>
      </w:pPr>
    </w:p>
    <w:p w14:paraId="26F63EED" w14:textId="674963BC" w:rsidR="00E34B8B" w:rsidRPr="00B9527D" w:rsidRDefault="00E34B8B" w:rsidP="008E3720">
      <w:pPr>
        <w:spacing w:after="0"/>
        <w:rPr>
          <w:b/>
          <w:bCs/>
          <w:sz w:val="28"/>
          <w:szCs w:val="28"/>
          <w:u w:val="single"/>
          <w:shd w:val="clear" w:color="auto" w:fill="FFC000"/>
        </w:rPr>
      </w:pPr>
      <w:r w:rsidRPr="00B9527D">
        <w:rPr>
          <w:b/>
          <w:bCs/>
          <w:sz w:val="28"/>
          <w:szCs w:val="28"/>
          <w:u w:val="single"/>
          <w:shd w:val="clear" w:color="auto" w:fill="FFC000"/>
        </w:rPr>
        <w:t>3</w:t>
      </w:r>
      <w:r w:rsidR="00C1142B">
        <w:rPr>
          <w:b/>
          <w:bCs/>
          <w:sz w:val="28"/>
          <w:szCs w:val="28"/>
          <w:u w:val="single"/>
          <w:shd w:val="clear" w:color="auto" w:fill="FFC000"/>
        </w:rPr>
        <w:t xml:space="preserve">. </w:t>
      </w:r>
      <w:r w:rsidR="00E25825" w:rsidRPr="00B9527D">
        <w:rPr>
          <w:b/>
          <w:bCs/>
          <w:sz w:val="28"/>
          <w:szCs w:val="28"/>
          <w:u w:val="single"/>
          <w:shd w:val="clear" w:color="auto" w:fill="FFC000"/>
        </w:rPr>
        <w:t>AEAA</w:t>
      </w:r>
      <w:r w:rsidRPr="00B9527D">
        <w:rPr>
          <w:b/>
          <w:bCs/>
          <w:sz w:val="28"/>
          <w:szCs w:val="28"/>
          <w:u w:val="single"/>
          <w:shd w:val="clear" w:color="auto" w:fill="FFC000"/>
        </w:rPr>
        <w:t xml:space="preserve"> Flex Plan </w:t>
      </w:r>
      <w:proofErr w:type="gramStart"/>
      <w:r w:rsidRPr="00B9527D">
        <w:rPr>
          <w:b/>
          <w:bCs/>
          <w:sz w:val="28"/>
          <w:szCs w:val="28"/>
          <w:u w:val="single"/>
          <w:shd w:val="clear" w:color="auto" w:fill="FFC000"/>
        </w:rPr>
        <w:t>Development</w:t>
      </w:r>
      <w:r w:rsidR="00C1142B">
        <w:rPr>
          <w:b/>
          <w:bCs/>
          <w:sz w:val="28"/>
          <w:szCs w:val="28"/>
          <w:u w:val="single"/>
          <w:shd w:val="clear" w:color="auto" w:fill="FFC000"/>
        </w:rPr>
        <w:t xml:space="preserve">  </w:t>
      </w:r>
      <w:r w:rsidR="00C1142B" w:rsidRPr="7E619536">
        <w:rPr>
          <w:rFonts w:cs="Arial"/>
          <w:i/>
          <w:iCs/>
        </w:rPr>
        <w:t>(</w:t>
      </w:r>
      <w:proofErr w:type="gramEnd"/>
      <w:r w:rsidR="00C1142B" w:rsidRPr="7E619536">
        <w:rPr>
          <w:rFonts w:cs="Arial"/>
          <w:i/>
          <w:iCs/>
        </w:rPr>
        <w:t>Applies to Both Methods)</w:t>
      </w:r>
    </w:p>
    <w:p w14:paraId="4180235E" w14:textId="63BFF5D3" w:rsidR="008E3720" w:rsidRPr="008E3720" w:rsidRDefault="008E3720" w:rsidP="008E3720">
      <w:pPr>
        <w:spacing w:line="276" w:lineRule="auto"/>
      </w:pPr>
      <w:r w:rsidRPr="00E34B8B">
        <w:t xml:space="preserve">Once the </w:t>
      </w:r>
      <w:r>
        <w:t xml:space="preserve">AEAA </w:t>
      </w:r>
      <w:r w:rsidRPr="00E34B8B">
        <w:t xml:space="preserve">Flex Plan process has started, SAS and your instructor will work together to develop </w:t>
      </w:r>
      <w:r>
        <w:t xml:space="preserve">a plan </w:t>
      </w:r>
      <w:r w:rsidRPr="00E34B8B">
        <w:t>for your course.</w:t>
      </w:r>
      <w:r>
        <w:t xml:space="preserve"> </w:t>
      </w:r>
    </w:p>
    <w:p w14:paraId="2D7DB2B6" w14:textId="78E463C0" w:rsidR="008E3720" w:rsidRPr="003B23ED" w:rsidRDefault="00B01C8E" w:rsidP="00C1142B">
      <w:pPr>
        <w:spacing w:after="0"/>
      </w:pPr>
      <w:r w:rsidRPr="00B01C8E">
        <w:rPr>
          <w:b/>
          <w:bCs/>
          <w:i/>
          <w:iCs/>
          <w:color w:val="FFFFFF" w:themeColor="background1"/>
          <w:shd w:val="clear" w:color="auto" w:fill="C00000"/>
        </w:rPr>
        <w:t>AEAA – SAS &amp; Faculty Coordinated</w:t>
      </w:r>
      <w:r>
        <w:rPr>
          <w:b/>
          <w:bCs/>
          <w:i/>
          <w:iCs/>
          <w:color w:val="FFFFFF" w:themeColor="background1"/>
          <w:shd w:val="clear" w:color="auto" w:fill="C00000"/>
        </w:rPr>
        <w:t xml:space="preserve"> Process After Activation</w:t>
      </w:r>
    </w:p>
    <w:p w14:paraId="5DA6D82E" w14:textId="2F9FC87B" w:rsidR="00CD29FE" w:rsidRPr="00CD29FE" w:rsidRDefault="00E34B8B" w:rsidP="00B01C8E">
      <w:pPr>
        <w:pStyle w:val="ListParagraph"/>
        <w:numPr>
          <w:ilvl w:val="0"/>
          <w:numId w:val="11"/>
        </w:numPr>
        <w:spacing w:before="240" w:line="276" w:lineRule="auto"/>
        <w:rPr>
          <w:b/>
          <w:bCs/>
        </w:rPr>
      </w:pPr>
      <w:r w:rsidRPr="00E34B8B">
        <w:t xml:space="preserve">Your instructor will receive a </w:t>
      </w:r>
      <w:r w:rsidR="00DF1176">
        <w:t xml:space="preserve">notification </w:t>
      </w:r>
      <w:r w:rsidRPr="00E34B8B">
        <w:t xml:space="preserve">to complete </w:t>
      </w:r>
      <w:r w:rsidR="00DF1176">
        <w:t xml:space="preserve">your AEAA </w:t>
      </w:r>
      <w:r w:rsidRPr="00E34B8B">
        <w:t>Plan.</w:t>
      </w:r>
    </w:p>
    <w:p w14:paraId="1ECDDE62" w14:textId="77777777" w:rsidR="00CD29FE" w:rsidRPr="00CD29FE" w:rsidRDefault="00E34B8B" w:rsidP="00B01C8E">
      <w:pPr>
        <w:pStyle w:val="ListParagraph"/>
        <w:numPr>
          <w:ilvl w:val="0"/>
          <w:numId w:val="11"/>
        </w:numPr>
        <w:spacing w:before="240" w:line="276" w:lineRule="auto"/>
        <w:rPr>
          <w:b/>
          <w:bCs/>
        </w:rPr>
      </w:pPr>
      <w:r w:rsidRPr="00E34B8B">
        <w:t xml:space="preserve">Instructors typically have 7–10 calendar days to complete the plan. </w:t>
      </w:r>
    </w:p>
    <w:p w14:paraId="3CE7C89D" w14:textId="71CDFD3B" w:rsidR="00CD29FE" w:rsidRPr="00CD29FE" w:rsidRDefault="00E34B8B" w:rsidP="00B01C8E">
      <w:pPr>
        <w:pStyle w:val="ListParagraph"/>
        <w:numPr>
          <w:ilvl w:val="0"/>
          <w:numId w:val="11"/>
        </w:numPr>
        <w:spacing w:before="240" w:line="276" w:lineRule="auto"/>
        <w:rPr>
          <w:b/>
          <w:bCs/>
        </w:rPr>
      </w:pPr>
      <w:r w:rsidRPr="00E34B8B">
        <w:t>If a</w:t>
      </w:r>
      <w:r w:rsidR="00DF1176">
        <w:t xml:space="preserve">n AEAA </w:t>
      </w:r>
      <w:r w:rsidRPr="00E34B8B">
        <w:t xml:space="preserve">Plan is not submitted within that timeframe, the SAS default Flex Plan will be applied. </w:t>
      </w:r>
    </w:p>
    <w:p w14:paraId="6CF1E676" w14:textId="26BA8379" w:rsidR="00CD29FE" w:rsidRPr="00CD29FE" w:rsidRDefault="00E34B8B" w:rsidP="00B01C8E">
      <w:pPr>
        <w:pStyle w:val="ListParagraph"/>
        <w:numPr>
          <w:ilvl w:val="0"/>
          <w:numId w:val="11"/>
        </w:numPr>
        <w:spacing w:before="240" w:line="276" w:lineRule="auto"/>
        <w:rPr>
          <w:b/>
          <w:bCs/>
        </w:rPr>
      </w:pPr>
      <w:r w:rsidRPr="00E34B8B">
        <w:t xml:space="preserve">SAS will review the completed plan to ensure it is </w:t>
      </w:r>
      <w:r w:rsidR="00DF1176">
        <w:t xml:space="preserve">reasonable and </w:t>
      </w:r>
      <w:r w:rsidRPr="00E34B8B">
        <w:t xml:space="preserve">finalized. </w:t>
      </w:r>
    </w:p>
    <w:p w14:paraId="69D245F3" w14:textId="2908028F" w:rsidR="00E34B8B" w:rsidRPr="00CD29FE" w:rsidRDefault="00E34B8B" w:rsidP="00B01C8E">
      <w:pPr>
        <w:pStyle w:val="ListParagraph"/>
        <w:numPr>
          <w:ilvl w:val="0"/>
          <w:numId w:val="11"/>
        </w:numPr>
        <w:spacing w:before="240" w:line="276" w:lineRule="auto"/>
        <w:rPr>
          <w:b/>
          <w:bCs/>
        </w:rPr>
      </w:pPr>
      <w:r w:rsidRPr="00E34B8B">
        <w:t xml:space="preserve">You will receive an email </w:t>
      </w:r>
      <w:r w:rsidR="00DF1176">
        <w:t xml:space="preserve">to your UCF email address </w:t>
      </w:r>
      <w:r w:rsidRPr="00E34B8B">
        <w:t>when your</w:t>
      </w:r>
      <w:r w:rsidR="00DF1176">
        <w:t xml:space="preserve"> AEAA</w:t>
      </w:r>
      <w:r w:rsidRPr="00E34B8B">
        <w:t xml:space="preserve"> Plan is ready. </w:t>
      </w:r>
    </w:p>
    <w:p w14:paraId="10B5D47C" w14:textId="59DF237E" w:rsidR="00E34B8B" w:rsidRPr="00C1142B" w:rsidRDefault="00E34B8B" w:rsidP="00E34B8B">
      <w:pPr>
        <w:rPr>
          <w:b/>
          <w:bCs/>
          <w:i/>
          <w:iCs/>
        </w:rPr>
      </w:pPr>
      <w:r w:rsidRPr="00C1142B">
        <w:rPr>
          <w:b/>
          <w:bCs/>
          <w:i/>
          <w:iCs/>
        </w:rPr>
        <w:t xml:space="preserve">You can review your completed </w:t>
      </w:r>
      <w:r w:rsidR="00DF1176" w:rsidRPr="00C1142B">
        <w:rPr>
          <w:b/>
          <w:bCs/>
          <w:i/>
          <w:iCs/>
        </w:rPr>
        <w:t xml:space="preserve">AEAA </w:t>
      </w:r>
      <w:r w:rsidRPr="00C1142B">
        <w:rPr>
          <w:b/>
          <w:bCs/>
          <w:i/>
          <w:iCs/>
        </w:rPr>
        <w:t>Plans at any time by logging into Knights Access and selecting the Flex Plan module.</w:t>
      </w:r>
    </w:p>
    <w:p w14:paraId="5219822E" w14:textId="37A3FC13" w:rsidR="00CC25C5" w:rsidRDefault="00CC25C5" w:rsidP="00CC25C5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90A24D1" wp14:editId="3F4FEEA8">
            <wp:extent cx="3664585" cy="3746751"/>
            <wp:effectExtent l="0" t="0" r="0" b="6350"/>
            <wp:docPr id="1406744098" name="Picture 1" descr="Figure Two: Screenshot of Knight's Access Dashboard with red circle around the &quot;Flex Plan&quot; button on the left side of the screen. ">
              <a:extLst xmlns:a="http://schemas.openxmlformats.org/drawingml/2006/main">
                <a:ext uri="{FF2B5EF4-FFF2-40B4-BE49-F238E27FC236}">
                  <a16:creationId xmlns:a16="http://schemas.microsoft.com/office/drawing/2014/main" id="{55D348C2-F484-4D2D-8C7B-ACF9EA903A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98" cy="378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5AFC" w14:textId="34B85401" w:rsidR="00DF1176" w:rsidRDefault="003120E7" w:rsidP="00C1142B">
      <w:pPr>
        <w:spacing w:line="276" w:lineRule="auto"/>
        <w:jc w:val="center"/>
        <w:rPr>
          <w:rFonts w:ascii="Arial" w:hAnsi="Arial" w:cs="Arial"/>
          <w:i/>
          <w:iCs/>
          <w:color w:val="156082" w:themeColor="accent1"/>
          <w:sz w:val="20"/>
          <w:szCs w:val="20"/>
        </w:rPr>
      </w:pPr>
      <w:r w:rsidRPr="003A26C0">
        <w:rPr>
          <w:rFonts w:ascii="Arial" w:hAnsi="Arial" w:cs="Arial"/>
          <w:i/>
          <w:iCs/>
          <w:color w:val="156082" w:themeColor="accent1"/>
          <w:sz w:val="20"/>
          <w:szCs w:val="20"/>
        </w:rPr>
        <w:t>Figure</w:t>
      </w:r>
      <w:r w:rsidR="00DF1176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Two</w:t>
      </w:r>
      <w:r w:rsidRPr="003A26C0">
        <w:rPr>
          <w:rFonts w:ascii="Arial" w:hAnsi="Arial" w:cs="Arial"/>
          <w:i/>
          <w:iCs/>
          <w:color w:val="156082" w:themeColor="accent1"/>
          <w:sz w:val="20"/>
          <w:szCs w:val="20"/>
        </w:rPr>
        <w:t>: Screenshot of Knight's Access Dashboard with red circle around the "Flex Plan" button on the left side of the screen.</w:t>
      </w:r>
    </w:p>
    <w:p w14:paraId="6A45C4E5" w14:textId="77777777" w:rsidR="00B01C8E" w:rsidRDefault="00B01C8E" w:rsidP="003120E7">
      <w:pPr>
        <w:spacing w:line="276" w:lineRule="auto"/>
        <w:jc w:val="center"/>
        <w:rPr>
          <w:rFonts w:ascii="Arial" w:hAnsi="Arial" w:cs="Arial"/>
          <w:i/>
          <w:iCs/>
          <w:color w:val="156082" w:themeColor="accent1"/>
          <w:sz w:val="20"/>
          <w:szCs w:val="20"/>
        </w:rPr>
      </w:pPr>
    </w:p>
    <w:p w14:paraId="6115BDDC" w14:textId="77777777" w:rsidR="00DF1176" w:rsidRPr="00DF1176" w:rsidRDefault="00DF1176" w:rsidP="008E3720">
      <w:pPr>
        <w:rPr>
          <w:b/>
          <w:bCs/>
          <w:sz w:val="6"/>
          <w:szCs w:val="6"/>
          <w:u w:val="single"/>
        </w:rPr>
      </w:pPr>
    </w:p>
    <w:p w14:paraId="2AA543C2" w14:textId="64AE69D9" w:rsidR="00E34B8B" w:rsidRPr="008B7A69" w:rsidRDefault="00E34B8B" w:rsidP="00B01C8E">
      <w:pPr>
        <w:shd w:val="clear" w:color="auto" w:fill="FFC000"/>
        <w:jc w:val="center"/>
        <w:rPr>
          <w:b/>
          <w:bCs/>
          <w:sz w:val="28"/>
          <w:szCs w:val="28"/>
        </w:rPr>
      </w:pPr>
      <w:r w:rsidRPr="008B7A69">
        <w:rPr>
          <w:b/>
          <w:bCs/>
          <w:sz w:val="28"/>
          <w:szCs w:val="28"/>
        </w:rPr>
        <w:lastRenderedPageBreak/>
        <w:t>Important Reminders</w:t>
      </w:r>
      <w:r w:rsidR="008B7A69">
        <w:rPr>
          <w:b/>
          <w:bCs/>
          <w:sz w:val="28"/>
          <w:szCs w:val="28"/>
        </w:rPr>
        <w:t xml:space="preserve"> &amp; Expectations</w:t>
      </w:r>
      <w:r w:rsidR="00DF1176" w:rsidRPr="008B7A69">
        <w:rPr>
          <w:b/>
          <w:bCs/>
          <w:sz w:val="28"/>
          <w:szCs w:val="28"/>
        </w:rPr>
        <w:t xml:space="preserve"> for Using AEAA</w:t>
      </w:r>
    </w:p>
    <w:p w14:paraId="2125317C" w14:textId="0F23CA00" w:rsidR="00E34B8B" w:rsidRDefault="00E34B8B" w:rsidP="00B01C8E">
      <w:pPr>
        <w:numPr>
          <w:ilvl w:val="0"/>
          <w:numId w:val="3"/>
        </w:numPr>
        <w:spacing w:after="0" w:line="276" w:lineRule="auto"/>
      </w:pPr>
      <w:r w:rsidRPr="7E619536">
        <w:rPr>
          <w:b/>
          <w:bCs/>
        </w:rPr>
        <w:t xml:space="preserve">AEAA is not automatically </w:t>
      </w:r>
      <w:bookmarkStart w:id="1" w:name="_Int_cBzoHAOI"/>
      <w:r w:rsidRPr="7E619536">
        <w:rPr>
          <w:b/>
          <w:bCs/>
        </w:rPr>
        <w:t>activ</w:t>
      </w:r>
      <w:r w:rsidR="1AD07F45" w:rsidRPr="7E619536">
        <w:rPr>
          <w:b/>
          <w:bCs/>
        </w:rPr>
        <w:t>ated</w:t>
      </w:r>
      <w:bookmarkEnd w:id="1"/>
      <w:r w:rsidRPr="7E619536">
        <w:rPr>
          <w:b/>
          <w:bCs/>
        </w:rPr>
        <w:t xml:space="preserve"> each semester.</w:t>
      </w:r>
      <w:r>
        <w:t xml:space="preserve"> You must request </w:t>
      </w:r>
      <w:bookmarkStart w:id="2" w:name="_Int_JC2Frbdg"/>
      <w:r>
        <w:t>the accommodation</w:t>
      </w:r>
      <w:bookmarkEnd w:id="2"/>
      <w:r>
        <w:t xml:space="preserve"> every semester for each course where you wish to use it. </w:t>
      </w:r>
    </w:p>
    <w:p w14:paraId="458F727C" w14:textId="460CDE43" w:rsidR="004B32EC" w:rsidRDefault="004B32EC" w:rsidP="00B01C8E">
      <w:pPr>
        <w:numPr>
          <w:ilvl w:val="0"/>
          <w:numId w:val="3"/>
        </w:numPr>
        <w:spacing w:after="0" w:line="276" w:lineRule="auto"/>
      </w:pPr>
      <w:r w:rsidRPr="002336F4">
        <w:rPr>
          <w:b/>
          <w:bCs/>
        </w:rPr>
        <w:t>If AEAA is initiated after a course has already begun,</w:t>
      </w:r>
      <w:r w:rsidRPr="002336F4">
        <w:t xml:space="preserve"> </w:t>
      </w:r>
      <w:r>
        <w:t xml:space="preserve">any </w:t>
      </w:r>
      <w:r w:rsidRPr="002336F4">
        <w:t xml:space="preserve">flexibility provided will be based on what is reasonable within the context of the remaining course requirements. </w:t>
      </w:r>
    </w:p>
    <w:p w14:paraId="2573F5B4" w14:textId="039FB0F1" w:rsidR="004B32EC" w:rsidRPr="00E34B8B" w:rsidRDefault="004B32EC" w:rsidP="00B01C8E">
      <w:pPr>
        <w:numPr>
          <w:ilvl w:val="0"/>
          <w:numId w:val="3"/>
        </w:numPr>
        <w:tabs>
          <w:tab w:val="clear" w:pos="360"/>
        </w:tabs>
        <w:spacing w:after="0" w:line="276" w:lineRule="auto"/>
      </w:pPr>
      <w:r w:rsidRPr="002336F4">
        <w:t xml:space="preserve">AEAA is </w:t>
      </w:r>
      <w:r w:rsidRPr="00AC08DC">
        <w:rPr>
          <w:b/>
        </w:rPr>
        <w:t>not retroactive</w:t>
      </w:r>
      <w:r>
        <w:t xml:space="preserve"> (</w:t>
      </w:r>
      <w:r w:rsidRPr="00D100F3">
        <w:t>meaning it does not apply to absences, assignments, exams, or deadlines that occurred before the accommodation became active</w:t>
      </w:r>
      <w:r>
        <w:t>)</w:t>
      </w:r>
      <w:r w:rsidRPr="002336F4">
        <w:t>.</w:t>
      </w:r>
    </w:p>
    <w:p w14:paraId="2AE82AE1" w14:textId="558A3F36" w:rsidR="00E34B8B" w:rsidRPr="00E34B8B" w:rsidRDefault="00E34B8B" w:rsidP="00B01C8E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</w:pPr>
      <w:r w:rsidRPr="00E34B8B">
        <w:t xml:space="preserve">A separate </w:t>
      </w:r>
      <w:r w:rsidR="00836EB3">
        <w:t xml:space="preserve">AEAA </w:t>
      </w:r>
      <w:r w:rsidRPr="00E34B8B">
        <w:t>Plan is required for every course</w:t>
      </w:r>
      <w:r w:rsidR="00AA530A">
        <w:t xml:space="preserve"> in each semester</w:t>
      </w:r>
      <w:r w:rsidRPr="00E34B8B">
        <w:t xml:space="preserve"> because course requirements and instructor expectations differ. </w:t>
      </w:r>
    </w:p>
    <w:p w14:paraId="27C1C27F" w14:textId="4C9D4B10" w:rsidR="00E34B8B" w:rsidRPr="00AA530A" w:rsidRDefault="00836EB3" w:rsidP="00B01C8E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</w:pPr>
      <w:r>
        <w:t>AEAA</w:t>
      </w:r>
      <w:r w:rsidR="00E34B8B" w:rsidRPr="00AA530A">
        <w:t xml:space="preserve"> Plans</w:t>
      </w:r>
      <w:r>
        <w:t xml:space="preserve"> coordinated by SAS</w:t>
      </w:r>
      <w:r w:rsidR="00E34B8B" w:rsidRPr="00AA530A">
        <w:t xml:space="preserve"> typically require 7–10 calendar days to complete. </w:t>
      </w:r>
    </w:p>
    <w:p w14:paraId="6D468F42" w14:textId="417176C8" w:rsidR="00E34B8B" w:rsidRDefault="00E34B8B" w:rsidP="00B01C8E">
      <w:pPr>
        <w:numPr>
          <w:ilvl w:val="0"/>
          <w:numId w:val="3"/>
        </w:numPr>
        <w:spacing w:after="0" w:line="276" w:lineRule="auto"/>
      </w:pPr>
      <w:r w:rsidRPr="004B32EC">
        <w:t xml:space="preserve">Students using the Semester-by-Semester </w:t>
      </w:r>
      <w:r w:rsidR="003070B5">
        <w:t>Method</w:t>
      </w:r>
      <w:r w:rsidRPr="004B32EC">
        <w:t xml:space="preserve"> may choose </w:t>
      </w:r>
      <w:r w:rsidRPr="004B32EC">
        <w:rPr>
          <w:b/>
          <w:bCs/>
          <w:color w:val="0070C0"/>
        </w:rPr>
        <w:t>Student &amp; Faculty Coordinated</w:t>
      </w:r>
      <w:r w:rsidRPr="004B32EC">
        <w:t xml:space="preserve"> for some courses and </w:t>
      </w:r>
      <w:r w:rsidRPr="004B32EC">
        <w:rPr>
          <w:b/>
          <w:bCs/>
          <w:color w:val="C00000"/>
        </w:rPr>
        <w:t xml:space="preserve">SAS &amp; Faculty Coordinated </w:t>
      </w:r>
      <w:r w:rsidRPr="004B32EC">
        <w:t xml:space="preserve">for others during the same semester. </w:t>
      </w:r>
    </w:p>
    <w:p w14:paraId="46F2C665" w14:textId="14ED5FA3" w:rsidR="00E34B8B" w:rsidRPr="004B32EC" w:rsidRDefault="00E34B8B" w:rsidP="00B01C8E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</w:pPr>
      <w:r w:rsidRPr="004B32EC">
        <w:t xml:space="preserve">Students using the Permanent Eligibility </w:t>
      </w:r>
      <w:r w:rsidR="003070B5">
        <w:t xml:space="preserve">Method </w:t>
      </w:r>
      <w:r w:rsidRPr="004B32EC">
        <w:t>may</w:t>
      </w:r>
      <w:r w:rsidR="00AA530A">
        <w:t xml:space="preserve"> only</w:t>
      </w:r>
      <w:r w:rsidRPr="004B32EC">
        <w:t xml:space="preserve"> request </w:t>
      </w:r>
      <w:r w:rsidRPr="004B32EC">
        <w:rPr>
          <w:b/>
          <w:bCs/>
          <w:color w:val="C00000"/>
        </w:rPr>
        <w:t>AEAA – SAS &amp; Faculty Coordinated</w:t>
      </w:r>
      <w:r w:rsidRPr="004B32EC">
        <w:t xml:space="preserve"> </w:t>
      </w:r>
      <w:r w:rsidR="00AA530A">
        <w:t xml:space="preserve">on their Course Accessibility Letter, </w:t>
      </w:r>
      <w:r w:rsidRPr="004B32EC">
        <w:t xml:space="preserve">unless they contact SAS to return to the original coordination method. </w:t>
      </w:r>
    </w:p>
    <w:p w14:paraId="3B7B89FD" w14:textId="745B63A2" w:rsidR="002D5FDE" w:rsidRPr="006B6D89" w:rsidRDefault="004B32EC" w:rsidP="002D5FDE">
      <w:pPr>
        <w:numPr>
          <w:ilvl w:val="0"/>
          <w:numId w:val="3"/>
        </w:numPr>
        <w:spacing w:after="0" w:line="276" w:lineRule="auto"/>
      </w:pPr>
      <w:r>
        <w:t>Students who are approved for AEAA must follow the</w:t>
      </w:r>
      <w:r w:rsidR="49AA3462">
        <w:t xml:space="preserve"> instructions in the</w:t>
      </w:r>
      <w:r>
        <w:t xml:space="preserve"> </w:t>
      </w:r>
      <w:r w:rsidRPr="7E619536">
        <w:rPr>
          <w:b/>
          <w:bCs/>
        </w:rPr>
        <w:t>Expectations, Guidance, and Reminders for Using Attendance, Exam and Assignment Adjustment (AEAA) Accommodation Effectively</w:t>
      </w:r>
      <w:r>
        <w:t xml:space="preserve"> </w:t>
      </w:r>
      <w:hyperlink r:id="rId15">
        <w:r w:rsidR="1A958981" w:rsidRPr="7E619536">
          <w:rPr>
            <w:rStyle w:val="Hyperlink"/>
          </w:rPr>
          <w:t>document</w:t>
        </w:r>
      </w:hyperlink>
      <w:r>
        <w:t>.</w:t>
      </w:r>
    </w:p>
    <w:p w14:paraId="27B96F6C" w14:textId="37B2A256" w:rsidR="00F4410A" w:rsidRDefault="00E34B8B" w:rsidP="00B01C8E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</w:pPr>
      <w:r w:rsidRPr="00E34B8B">
        <w:t xml:space="preserve">If you have questions or need assistance, please contact Student Accessibility Services at </w:t>
      </w:r>
      <w:hyperlink r:id="rId16" w:history="1">
        <w:r w:rsidR="00DF1176" w:rsidRPr="00370778">
          <w:rPr>
            <w:rStyle w:val="Hyperlink"/>
          </w:rPr>
          <w:t>sas@ucf.edu</w:t>
        </w:r>
      </w:hyperlink>
      <w:r w:rsidR="00836EB3">
        <w:t xml:space="preserve"> </w:t>
      </w:r>
      <w:r w:rsidRPr="004B32EC">
        <w:t xml:space="preserve">or 407-823-2371. </w:t>
      </w:r>
    </w:p>
    <w:sectPr w:rsidR="00F4410A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0159" w14:textId="77777777" w:rsidR="00E66953" w:rsidRDefault="00E66953" w:rsidP="003120E7">
      <w:pPr>
        <w:spacing w:after="0" w:line="240" w:lineRule="auto"/>
      </w:pPr>
      <w:r>
        <w:separator/>
      </w:r>
    </w:p>
  </w:endnote>
  <w:endnote w:type="continuationSeparator" w:id="0">
    <w:p w14:paraId="76BF252F" w14:textId="77777777" w:rsidR="00E66953" w:rsidRDefault="00E66953" w:rsidP="00312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A41D7" w14:textId="480C3CE3" w:rsidR="003120E7" w:rsidRPr="00C1142B" w:rsidRDefault="003120E7" w:rsidP="00B01C8E">
    <w:pPr>
      <w:pStyle w:val="Footer"/>
      <w:jc w:val="center"/>
      <w:rPr>
        <w:rFonts w:cs="Arial"/>
        <w:sz w:val="22"/>
        <w:szCs w:val="22"/>
      </w:rPr>
    </w:pPr>
    <w:r w:rsidRPr="00C1142B">
      <w:rPr>
        <w:rFonts w:cs="Arial"/>
        <w:bCs/>
        <w:sz w:val="22"/>
        <w:szCs w:val="22"/>
      </w:rPr>
      <w:t>407.823.2371 •</w:t>
    </w:r>
    <w:r w:rsidR="00B01C8E" w:rsidRPr="00C1142B">
      <w:rPr>
        <w:rFonts w:cs="Arial"/>
        <w:bCs/>
        <w:sz w:val="22"/>
        <w:szCs w:val="22"/>
      </w:rPr>
      <w:t xml:space="preserve"> </w:t>
    </w:r>
    <w:r w:rsidRPr="00C1142B">
      <w:rPr>
        <w:rFonts w:cs="Arial"/>
        <w:bCs/>
        <w:sz w:val="22"/>
        <w:szCs w:val="22"/>
      </w:rPr>
      <w:t xml:space="preserve">sas@ucf.edu • </w:t>
    </w:r>
    <w:hyperlink r:id="rId1" w:history="1">
      <w:r w:rsidRPr="00C1142B">
        <w:rPr>
          <w:rStyle w:val="Hyperlink"/>
          <w:rFonts w:cs="Arial"/>
          <w:bCs/>
          <w:color w:val="auto"/>
          <w:sz w:val="22"/>
          <w:szCs w:val="22"/>
        </w:rPr>
        <w:t>https://access.ucf.edu/student-accessibility-services/</w:t>
      </w:r>
    </w:hyperlink>
  </w:p>
  <w:p w14:paraId="37C99FDE" w14:textId="77777777" w:rsidR="003120E7" w:rsidRDefault="00312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816C" w14:textId="77777777" w:rsidR="00E66953" w:rsidRDefault="00E66953" w:rsidP="003120E7">
      <w:pPr>
        <w:spacing w:after="0" w:line="240" w:lineRule="auto"/>
      </w:pPr>
      <w:r>
        <w:separator/>
      </w:r>
    </w:p>
  </w:footnote>
  <w:footnote w:type="continuationSeparator" w:id="0">
    <w:p w14:paraId="7DA5C486" w14:textId="77777777" w:rsidR="00E66953" w:rsidRDefault="00E66953" w:rsidP="00312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2F23"/>
    <w:multiLevelType w:val="hybridMultilevel"/>
    <w:tmpl w:val="0254C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BC7"/>
    <w:multiLevelType w:val="hybridMultilevel"/>
    <w:tmpl w:val="58E6E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E359E"/>
    <w:multiLevelType w:val="multilevel"/>
    <w:tmpl w:val="61C2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C14BE"/>
    <w:multiLevelType w:val="hybridMultilevel"/>
    <w:tmpl w:val="EE0A76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06F77"/>
    <w:multiLevelType w:val="hybridMultilevel"/>
    <w:tmpl w:val="0A54A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372D2C"/>
    <w:multiLevelType w:val="hybridMultilevel"/>
    <w:tmpl w:val="3F8C3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4B121C"/>
    <w:multiLevelType w:val="multilevel"/>
    <w:tmpl w:val="F408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B4DC1"/>
    <w:multiLevelType w:val="hybridMultilevel"/>
    <w:tmpl w:val="5E2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911AD"/>
    <w:multiLevelType w:val="hybridMultilevel"/>
    <w:tmpl w:val="B19A0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25C8B"/>
    <w:multiLevelType w:val="hybridMultilevel"/>
    <w:tmpl w:val="7C6E05E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6A123B"/>
    <w:multiLevelType w:val="hybridMultilevel"/>
    <w:tmpl w:val="4D5C5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B4DBC"/>
    <w:multiLevelType w:val="hybridMultilevel"/>
    <w:tmpl w:val="3F7A8E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5C8EF4"/>
    <w:multiLevelType w:val="hybridMultilevel"/>
    <w:tmpl w:val="FFFFFFFF"/>
    <w:lvl w:ilvl="0" w:tplc="1340C7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E818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1209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86AC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14FE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DEF0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A80B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C459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149B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9471BB"/>
    <w:multiLevelType w:val="hybridMultilevel"/>
    <w:tmpl w:val="75D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7150A"/>
    <w:multiLevelType w:val="multilevel"/>
    <w:tmpl w:val="C6B4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DD0C68"/>
    <w:multiLevelType w:val="hybridMultilevel"/>
    <w:tmpl w:val="3CE4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33CB4"/>
    <w:multiLevelType w:val="hybridMultilevel"/>
    <w:tmpl w:val="A184D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13051"/>
    <w:multiLevelType w:val="multilevel"/>
    <w:tmpl w:val="B724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F3F1E"/>
    <w:multiLevelType w:val="multilevel"/>
    <w:tmpl w:val="49C68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E594E"/>
    <w:multiLevelType w:val="hybridMultilevel"/>
    <w:tmpl w:val="82D0E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81F8F"/>
    <w:multiLevelType w:val="multilevel"/>
    <w:tmpl w:val="C7BA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D0651F"/>
    <w:multiLevelType w:val="multilevel"/>
    <w:tmpl w:val="4A9A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D0778A"/>
    <w:multiLevelType w:val="multilevel"/>
    <w:tmpl w:val="9AAC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C238B5"/>
    <w:multiLevelType w:val="hybridMultilevel"/>
    <w:tmpl w:val="69C2D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C26347"/>
    <w:multiLevelType w:val="multilevel"/>
    <w:tmpl w:val="D2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EA6797"/>
    <w:multiLevelType w:val="multilevel"/>
    <w:tmpl w:val="99CA7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790C13"/>
    <w:multiLevelType w:val="hybridMultilevel"/>
    <w:tmpl w:val="9CAE2C0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1467C5"/>
    <w:multiLevelType w:val="hybridMultilevel"/>
    <w:tmpl w:val="7420871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547339"/>
    <w:multiLevelType w:val="hybridMultilevel"/>
    <w:tmpl w:val="350C5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3646A"/>
    <w:multiLevelType w:val="hybridMultilevel"/>
    <w:tmpl w:val="861C638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CF35CF"/>
    <w:multiLevelType w:val="multilevel"/>
    <w:tmpl w:val="0FE0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BE1314"/>
    <w:multiLevelType w:val="multilevel"/>
    <w:tmpl w:val="0F601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10ADE"/>
    <w:multiLevelType w:val="hybridMultilevel"/>
    <w:tmpl w:val="E3E8D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F3AED"/>
    <w:multiLevelType w:val="hybridMultilevel"/>
    <w:tmpl w:val="871A7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3315B3"/>
    <w:multiLevelType w:val="hybridMultilevel"/>
    <w:tmpl w:val="6198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8F5EE1"/>
    <w:multiLevelType w:val="multilevel"/>
    <w:tmpl w:val="525A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839110">
    <w:abstractNumId w:val="28"/>
  </w:num>
  <w:num w:numId="2" w16cid:durableId="1176967588">
    <w:abstractNumId w:val="27"/>
  </w:num>
  <w:num w:numId="3" w16cid:durableId="1188181777">
    <w:abstractNumId w:val="31"/>
  </w:num>
  <w:num w:numId="4" w16cid:durableId="1234508288">
    <w:abstractNumId w:val="10"/>
  </w:num>
  <w:num w:numId="5" w16cid:durableId="1277562782">
    <w:abstractNumId w:val="22"/>
  </w:num>
  <w:num w:numId="6" w16cid:durableId="1334407719">
    <w:abstractNumId w:val="9"/>
  </w:num>
  <w:num w:numId="7" w16cid:durableId="1452701995">
    <w:abstractNumId w:val="30"/>
  </w:num>
  <w:num w:numId="8" w16cid:durableId="1498811789">
    <w:abstractNumId w:val="4"/>
  </w:num>
  <w:num w:numId="9" w16cid:durableId="1621690661">
    <w:abstractNumId w:val="24"/>
  </w:num>
  <w:num w:numId="10" w16cid:durableId="1655719807">
    <w:abstractNumId w:val="7"/>
  </w:num>
  <w:num w:numId="11" w16cid:durableId="1663851617">
    <w:abstractNumId w:val="19"/>
  </w:num>
  <w:num w:numId="12" w16cid:durableId="1674646436">
    <w:abstractNumId w:val="16"/>
  </w:num>
  <w:num w:numId="13" w16cid:durableId="1707750650">
    <w:abstractNumId w:val="1"/>
  </w:num>
  <w:num w:numId="14" w16cid:durableId="1770811297">
    <w:abstractNumId w:val="15"/>
  </w:num>
  <w:num w:numId="15" w16cid:durableId="1778671701">
    <w:abstractNumId w:val="6"/>
  </w:num>
  <w:num w:numId="16" w16cid:durableId="1835223071">
    <w:abstractNumId w:val="12"/>
  </w:num>
  <w:num w:numId="17" w16cid:durableId="1844273117">
    <w:abstractNumId w:val="33"/>
  </w:num>
  <w:num w:numId="18" w16cid:durableId="2051803956">
    <w:abstractNumId w:val="3"/>
  </w:num>
  <w:num w:numId="19" w16cid:durableId="286396062">
    <w:abstractNumId w:val="35"/>
  </w:num>
  <w:num w:numId="20" w16cid:durableId="314603140">
    <w:abstractNumId w:val="34"/>
  </w:num>
  <w:num w:numId="21" w16cid:durableId="322045845">
    <w:abstractNumId w:val="0"/>
  </w:num>
  <w:num w:numId="22" w16cid:durableId="326326905">
    <w:abstractNumId w:val="17"/>
  </w:num>
  <w:num w:numId="23" w16cid:durableId="330301748">
    <w:abstractNumId w:val="26"/>
  </w:num>
  <w:num w:numId="24" w16cid:durableId="37945547">
    <w:abstractNumId w:val="21"/>
  </w:num>
  <w:num w:numId="25" w16cid:durableId="383603732">
    <w:abstractNumId w:val="14"/>
  </w:num>
  <w:num w:numId="26" w16cid:durableId="472016983">
    <w:abstractNumId w:val="8"/>
  </w:num>
  <w:num w:numId="27" w16cid:durableId="473766064">
    <w:abstractNumId w:val="18"/>
  </w:num>
  <w:num w:numId="28" w16cid:durableId="48113990">
    <w:abstractNumId w:val="11"/>
  </w:num>
  <w:num w:numId="29" w16cid:durableId="544173833">
    <w:abstractNumId w:val="32"/>
  </w:num>
  <w:num w:numId="30" w16cid:durableId="675302114">
    <w:abstractNumId w:val="2"/>
  </w:num>
  <w:num w:numId="31" w16cid:durableId="693112607">
    <w:abstractNumId w:val="23"/>
  </w:num>
  <w:num w:numId="32" w16cid:durableId="701787500">
    <w:abstractNumId w:val="20"/>
  </w:num>
  <w:num w:numId="33" w16cid:durableId="817692939">
    <w:abstractNumId w:val="13"/>
  </w:num>
  <w:num w:numId="34" w16cid:durableId="846284213">
    <w:abstractNumId w:val="29"/>
  </w:num>
  <w:num w:numId="35" w16cid:durableId="859969237">
    <w:abstractNumId w:val="5"/>
  </w:num>
  <w:num w:numId="36" w16cid:durableId="9083449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H+wxXOqkyh5zcwEmYU2yHKhZbwG6KFL6tPW3fPaxBfWaYMCwVz1qiP5zyi//WpYVSj7BbMKPlkl37j4l8s0UcQ==" w:salt="5uJmWYhJPBKanKCysC7l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8B"/>
    <w:rsid w:val="0000153D"/>
    <w:rsid w:val="00011165"/>
    <w:rsid w:val="00011316"/>
    <w:rsid w:val="000130AD"/>
    <w:rsid w:val="00013958"/>
    <w:rsid w:val="00065456"/>
    <w:rsid w:val="00066E2C"/>
    <w:rsid w:val="000C1646"/>
    <w:rsid w:val="000D3ED6"/>
    <w:rsid w:val="00103B85"/>
    <w:rsid w:val="001370F4"/>
    <w:rsid w:val="001503D1"/>
    <w:rsid w:val="001715FC"/>
    <w:rsid w:val="0019037D"/>
    <w:rsid w:val="001A1365"/>
    <w:rsid w:val="001B35D3"/>
    <w:rsid w:val="001B6503"/>
    <w:rsid w:val="001C3DAA"/>
    <w:rsid w:val="001D000A"/>
    <w:rsid w:val="001D2FC3"/>
    <w:rsid w:val="001E584E"/>
    <w:rsid w:val="00205327"/>
    <w:rsid w:val="0022143A"/>
    <w:rsid w:val="002354EE"/>
    <w:rsid w:val="0024128E"/>
    <w:rsid w:val="00243766"/>
    <w:rsid w:val="00257228"/>
    <w:rsid w:val="00271AD5"/>
    <w:rsid w:val="0027652D"/>
    <w:rsid w:val="002B5C8F"/>
    <w:rsid w:val="002B77D1"/>
    <w:rsid w:val="002B7A1D"/>
    <w:rsid w:val="002C1D10"/>
    <w:rsid w:val="002C307F"/>
    <w:rsid w:val="002C491D"/>
    <w:rsid w:val="002D5FDE"/>
    <w:rsid w:val="002D69F0"/>
    <w:rsid w:val="002F2AD8"/>
    <w:rsid w:val="002F73D8"/>
    <w:rsid w:val="003070B5"/>
    <w:rsid w:val="003110F9"/>
    <w:rsid w:val="003120E7"/>
    <w:rsid w:val="00313618"/>
    <w:rsid w:val="00314DBD"/>
    <w:rsid w:val="003177CA"/>
    <w:rsid w:val="00326C8D"/>
    <w:rsid w:val="00327591"/>
    <w:rsid w:val="0035097E"/>
    <w:rsid w:val="00354BF9"/>
    <w:rsid w:val="0036101D"/>
    <w:rsid w:val="003756F6"/>
    <w:rsid w:val="003914F0"/>
    <w:rsid w:val="003954B5"/>
    <w:rsid w:val="003B23ED"/>
    <w:rsid w:val="003C7118"/>
    <w:rsid w:val="003D3650"/>
    <w:rsid w:val="003E696F"/>
    <w:rsid w:val="003F3BAA"/>
    <w:rsid w:val="00404A7D"/>
    <w:rsid w:val="00406F71"/>
    <w:rsid w:val="00425513"/>
    <w:rsid w:val="004808AA"/>
    <w:rsid w:val="00481650"/>
    <w:rsid w:val="00483323"/>
    <w:rsid w:val="0048709B"/>
    <w:rsid w:val="00490BC3"/>
    <w:rsid w:val="004B0CF4"/>
    <w:rsid w:val="004B32EC"/>
    <w:rsid w:val="004C15D2"/>
    <w:rsid w:val="004C7CF8"/>
    <w:rsid w:val="004D2002"/>
    <w:rsid w:val="004D5B1C"/>
    <w:rsid w:val="004E1C25"/>
    <w:rsid w:val="004E2C1D"/>
    <w:rsid w:val="004F074D"/>
    <w:rsid w:val="0050248A"/>
    <w:rsid w:val="00502B26"/>
    <w:rsid w:val="00504A84"/>
    <w:rsid w:val="00514AEA"/>
    <w:rsid w:val="00517A1A"/>
    <w:rsid w:val="00517B68"/>
    <w:rsid w:val="00530896"/>
    <w:rsid w:val="005542D0"/>
    <w:rsid w:val="00560E12"/>
    <w:rsid w:val="00564CCF"/>
    <w:rsid w:val="00574AEF"/>
    <w:rsid w:val="005832D0"/>
    <w:rsid w:val="005B1EE1"/>
    <w:rsid w:val="005D00E4"/>
    <w:rsid w:val="005D0A2B"/>
    <w:rsid w:val="005D7608"/>
    <w:rsid w:val="005F0259"/>
    <w:rsid w:val="005F1F9D"/>
    <w:rsid w:val="006033D8"/>
    <w:rsid w:val="0061109F"/>
    <w:rsid w:val="00665F25"/>
    <w:rsid w:val="00681089"/>
    <w:rsid w:val="00684DE5"/>
    <w:rsid w:val="006875A0"/>
    <w:rsid w:val="0069064B"/>
    <w:rsid w:val="00695138"/>
    <w:rsid w:val="006B1E84"/>
    <w:rsid w:val="006C504A"/>
    <w:rsid w:val="006D04EC"/>
    <w:rsid w:val="006D1A51"/>
    <w:rsid w:val="006D50B6"/>
    <w:rsid w:val="006E5CC9"/>
    <w:rsid w:val="006F7549"/>
    <w:rsid w:val="00700F5A"/>
    <w:rsid w:val="0071737C"/>
    <w:rsid w:val="0072339C"/>
    <w:rsid w:val="00737823"/>
    <w:rsid w:val="00750878"/>
    <w:rsid w:val="00750A73"/>
    <w:rsid w:val="00771A0C"/>
    <w:rsid w:val="007B01FE"/>
    <w:rsid w:val="007C7DF9"/>
    <w:rsid w:val="008062EB"/>
    <w:rsid w:val="00817963"/>
    <w:rsid w:val="00826707"/>
    <w:rsid w:val="00836EB3"/>
    <w:rsid w:val="008428FA"/>
    <w:rsid w:val="00843360"/>
    <w:rsid w:val="00855AC5"/>
    <w:rsid w:val="00870FDC"/>
    <w:rsid w:val="00875464"/>
    <w:rsid w:val="00877A7C"/>
    <w:rsid w:val="008A1959"/>
    <w:rsid w:val="008B1931"/>
    <w:rsid w:val="008B7A69"/>
    <w:rsid w:val="008C13D2"/>
    <w:rsid w:val="008E3720"/>
    <w:rsid w:val="008F1482"/>
    <w:rsid w:val="008F4DE7"/>
    <w:rsid w:val="008F54EA"/>
    <w:rsid w:val="009035A0"/>
    <w:rsid w:val="00914C2F"/>
    <w:rsid w:val="00915D7B"/>
    <w:rsid w:val="0091796E"/>
    <w:rsid w:val="009205D7"/>
    <w:rsid w:val="00925C2B"/>
    <w:rsid w:val="009274C4"/>
    <w:rsid w:val="009411CF"/>
    <w:rsid w:val="00941B05"/>
    <w:rsid w:val="009801C0"/>
    <w:rsid w:val="009909A8"/>
    <w:rsid w:val="009A0D9A"/>
    <w:rsid w:val="009A752E"/>
    <w:rsid w:val="009D7698"/>
    <w:rsid w:val="009F5082"/>
    <w:rsid w:val="00A13D0E"/>
    <w:rsid w:val="00A35274"/>
    <w:rsid w:val="00A44492"/>
    <w:rsid w:val="00A54465"/>
    <w:rsid w:val="00A55E0B"/>
    <w:rsid w:val="00A603E6"/>
    <w:rsid w:val="00A63991"/>
    <w:rsid w:val="00A9201A"/>
    <w:rsid w:val="00AA4C13"/>
    <w:rsid w:val="00AA4ED1"/>
    <w:rsid w:val="00AA530A"/>
    <w:rsid w:val="00AC08DC"/>
    <w:rsid w:val="00AC6519"/>
    <w:rsid w:val="00AE3503"/>
    <w:rsid w:val="00AE42B3"/>
    <w:rsid w:val="00AE5229"/>
    <w:rsid w:val="00AE7872"/>
    <w:rsid w:val="00AE7FFB"/>
    <w:rsid w:val="00B01C8E"/>
    <w:rsid w:val="00B126BF"/>
    <w:rsid w:val="00B2426A"/>
    <w:rsid w:val="00B30988"/>
    <w:rsid w:val="00B34882"/>
    <w:rsid w:val="00B46322"/>
    <w:rsid w:val="00B500AD"/>
    <w:rsid w:val="00B51B9E"/>
    <w:rsid w:val="00B52769"/>
    <w:rsid w:val="00B6143F"/>
    <w:rsid w:val="00B622D8"/>
    <w:rsid w:val="00B632C0"/>
    <w:rsid w:val="00B766E2"/>
    <w:rsid w:val="00B91030"/>
    <w:rsid w:val="00B9527D"/>
    <w:rsid w:val="00BC26F4"/>
    <w:rsid w:val="00BD2206"/>
    <w:rsid w:val="00BD5888"/>
    <w:rsid w:val="00BE7ADB"/>
    <w:rsid w:val="00BF1548"/>
    <w:rsid w:val="00BF1E33"/>
    <w:rsid w:val="00C1045F"/>
    <w:rsid w:val="00C1142B"/>
    <w:rsid w:val="00C530F1"/>
    <w:rsid w:val="00C617B1"/>
    <w:rsid w:val="00C63507"/>
    <w:rsid w:val="00C67D77"/>
    <w:rsid w:val="00C8211E"/>
    <w:rsid w:val="00C9733C"/>
    <w:rsid w:val="00CA6208"/>
    <w:rsid w:val="00CB6C06"/>
    <w:rsid w:val="00CC25C5"/>
    <w:rsid w:val="00CC4E21"/>
    <w:rsid w:val="00CD29FE"/>
    <w:rsid w:val="00CF1615"/>
    <w:rsid w:val="00CF5D25"/>
    <w:rsid w:val="00D045C7"/>
    <w:rsid w:val="00D13075"/>
    <w:rsid w:val="00D15704"/>
    <w:rsid w:val="00D217B1"/>
    <w:rsid w:val="00D33C15"/>
    <w:rsid w:val="00D6400E"/>
    <w:rsid w:val="00D65539"/>
    <w:rsid w:val="00D67ECF"/>
    <w:rsid w:val="00D710F2"/>
    <w:rsid w:val="00D73688"/>
    <w:rsid w:val="00D75D67"/>
    <w:rsid w:val="00D769B5"/>
    <w:rsid w:val="00D82FF0"/>
    <w:rsid w:val="00D913F9"/>
    <w:rsid w:val="00D93E76"/>
    <w:rsid w:val="00DA1138"/>
    <w:rsid w:val="00DA25D9"/>
    <w:rsid w:val="00DA35FD"/>
    <w:rsid w:val="00DA4F8D"/>
    <w:rsid w:val="00DC6BF4"/>
    <w:rsid w:val="00DD0E6C"/>
    <w:rsid w:val="00DF1176"/>
    <w:rsid w:val="00DF66EC"/>
    <w:rsid w:val="00E03D31"/>
    <w:rsid w:val="00E071C8"/>
    <w:rsid w:val="00E17E48"/>
    <w:rsid w:val="00E25825"/>
    <w:rsid w:val="00E264C5"/>
    <w:rsid w:val="00E343B8"/>
    <w:rsid w:val="00E34B8B"/>
    <w:rsid w:val="00E51F76"/>
    <w:rsid w:val="00E66953"/>
    <w:rsid w:val="00E904F9"/>
    <w:rsid w:val="00F010D9"/>
    <w:rsid w:val="00F07338"/>
    <w:rsid w:val="00F209D9"/>
    <w:rsid w:val="00F26F94"/>
    <w:rsid w:val="00F3390E"/>
    <w:rsid w:val="00F3744D"/>
    <w:rsid w:val="00F40F83"/>
    <w:rsid w:val="00F4410A"/>
    <w:rsid w:val="00F44FA7"/>
    <w:rsid w:val="00F81569"/>
    <w:rsid w:val="00F81F3F"/>
    <w:rsid w:val="00FA11F9"/>
    <w:rsid w:val="00FA7C5D"/>
    <w:rsid w:val="00FC2011"/>
    <w:rsid w:val="00FC45AC"/>
    <w:rsid w:val="00FD7C0C"/>
    <w:rsid w:val="00FE1EAB"/>
    <w:rsid w:val="00FF5DD2"/>
    <w:rsid w:val="07F43155"/>
    <w:rsid w:val="08349466"/>
    <w:rsid w:val="0B4F4A8A"/>
    <w:rsid w:val="0E572FEB"/>
    <w:rsid w:val="0E9C60AA"/>
    <w:rsid w:val="0FDAEA17"/>
    <w:rsid w:val="13489548"/>
    <w:rsid w:val="17E77546"/>
    <w:rsid w:val="1A958981"/>
    <w:rsid w:val="1AD07F45"/>
    <w:rsid w:val="1C4C7EBE"/>
    <w:rsid w:val="1F620DC7"/>
    <w:rsid w:val="2128DCA9"/>
    <w:rsid w:val="22BEC59D"/>
    <w:rsid w:val="25E5BBE5"/>
    <w:rsid w:val="26AD6E3F"/>
    <w:rsid w:val="2848A59E"/>
    <w:rsid w:val="2E1925FB"/>
    <w:rsid w:val="3078B486"/>
    <w:rsid w:val="38221E0F"/>
    <w:rsid w:val="40D3427B"/>
    <w:rsid w:val="44F11D94"/>
    <w:rsid w:val="47FAAFB1"/>
    <w:rsid w:val="49AA3462"/>
    <w:rsid w:val="4DC0077E"/>
    <w:rsid w:val="55CEA7BB"/>
    <w:rsid w:val="58824478"/>
    <w:rsid w:val="5906E18E"/>
    <w:rsid w:val="5A9176F0"/>
    <w:rsid w:val="5DBEFE25"/>
    <w:rsid w:val="60B7ED7A"/>
    <w:rsid w:val="60BADF25"/>
    <w:rsid w:val="645E34A2"/>
    <w:rsid w:val="67C38A3B"/>
    <w:rsid w:val="6933A0B6"/>
    <w:rsid w:val="6A82E19D"/>
    <w:rsid w:val="6FBF26CB"/>
    <w:rsid w:val="717BE7D4"/>
    <w:rsid w:val="7265F093"/>
    <w:rsid w:val="76D8D48A"/>
    <w:rsid w:val="794B18DA"/>
    <w:rsid w:val="7A3CEECD"/>
    <w:rsid w:val="7E2F9D62"/>
    <w:rsid w:val="7E619536"/>
    <w:rsid w:val="7F51D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82A70"/>
  <w15:chartTrackingRefBased/>
  <w15:docId w15:val="{FEB4C87D-60EF-4F4A-97ED-62E9C09B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D9A"/>
  </w:style>
  <w:style w:type="paragraph" w:styleId="Heading1">
    <w:name w:val="heading 1"/>
    <w:basedOn w:val="Normal"/>
    <w:next w:val="Normal"/>
    <w:link w:val="Heading1Char"/>
    <w:uiPriority w:val="9"/>
    <w:qFormat/>
    <w:rsid w:val="00E34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B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164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D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2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0E7"/>
  </w:style>
  <w:style w:type="paragraph" w:styleId="Footer">
    <w:name w:val="footer"/>
    <w:basedOn w:val="Normal"/>
    <w:link w:val="FooterChar"/>
    <w:uiPriority w:val="99"/>
    <w:unhideWhenUsed/>
    <w:rsid w:val="00312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0E7"/>
  </w:style>
  <w:style w:type="character" w:styleId="UnresolvedMention">
    <w:name w:val="Unresolved Mention"/>
    <w:basedOn w:val="DefaultParagraphFont"/>
    <w:uiPriority w:val="99"/>
    <w:semiHidden/>
    <w:unhideWhenUsed/>
    <w:rsid w:val="00DF11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30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f.qualtrics.com/jfe/form/SV_2rzFo5o9sSYaKWO" TargetMode="External"/><Relationship Id="rId13" Type="http://schemas.openxmlformats.org/officeDocument/2006/relationships/hyperlink" Target="https://access.ucf.edu/sas/wp-content/uploads/sites/13/2025/05/CAL-Request-Knights-Access-Updated-July-2024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f.qualtrics.com/jfe/form/SV_2rzFo5o9sSYaKWO" TargetMode="External"/><Relationship Id="rId12" Type="http://schemas.openxmlformats.org/officeDocument/2006/relationships/hyperlink" Target="https://olympic.accessiblelearning.com/UCF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sas@ucf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cess.ucf.edu/student-accessibility-services/course-accessibility-letter-reques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as.sswb.ucf.edu/wp-content/uploads/sites/22/2025/04/Expectations-for-Using-AAEA-Effectively.pdf" TargetMode="External"/><Relationship Id="rId10" Type="http://schemas.openxmlformats.org/officeDocument/2006/relationships/hyperlink" Target="https://olympic.accessiblelearning.com/UCF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ccess.ucf.edu/student-accessibility-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7150</Characters>
  <Application>Microsoft Office Word</Application>
  <DocSecurity>8</DocSecurity>
  <Lines>59</Lines>
  <Paragraphs>16</Paragraphs>
  <ScaleCrop>false</ScaleCrop>
  <Company>University of Central Florida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Teah Ruiz</dc:creator>
  <cp:keywords/>
  <dc:description/>
  <cp:lastModifiedBy>Teah Ruiz</cp:lastModifiedBy>
  <cp:revision>2</cp:revision>
  <dcterms:created xsi:type="dcterms:W3CDTF">2026-08-19T14:09:00Z</dcterms:created>
  <dcterms:modified xsi:type="dcterms:W3CDTF">2026-08-19T14:09:00Z</dcterms:modified>
</cp:coreProperties>
</file>